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3A3" w:rsidRPr="00761694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Liberation Serif" w:hAnsi="Liberation Serif" w:cs="Times New Roman"/>
          <w:b/>
          <w:sz w:val="23"/>
          <w:szCs w:val="23"/>
        </w:rPr>
      </w:pPr>
      <w:r w:rsidRPr="00761694">
        <w:rPr>
          <w:rFonts w:ascii="Liberation Serif" w:hAnsi="Liberation Serif" w:cs="Times New Roman"/>
          <w:b/>
          <w:sz w:val="23"/>
          <w:szCs w:val="23"/>
        </w:rPr>
        <w:t>Всемирный день распространения информации о</w:t>
      </w:r>
      <w:r w:rsidR="00B367C4" w:rsidRPr="00761694">
        <w:rPr>
          <w:rFonts w:ascii="Liberation Serif" w:hAnsi="Liberation Serif" w:cs="Times New Roman"/>
          <w:b/>
          <w:sz w:val="23"/>
          <w:szCs w:val="23"/>
        </w:rPr>
        <w:t xml:space="preserve"> проблеме</w:t>
      </w:r>
      <w:r w:rsidRPr="00761694">
        <w:rPr>
          <w:rFonts w:ascii="Liberation Serif" w:hAnsi="Liberation Serif" w:cs="Times New Roman"/>
          <w:b/>
          <w:sz w:val="23"/>
          <w:szCs w:val="23"/>
        </w:rPr>
        <w:t xml:space="preserve"> аутизм</w:t>
      </w:r>
      <w:r w:rsidR="00BF40EB">
        <w:rPr>
          <w:rFonts w:ascii="Liberation Serif" w:hAnsi="Liberation Serif" w:cs="Times New Roman"/>
          <w:b/>
          <w:sz w:val="23"/>
          <w:szCs w:val="23"/>
        </w:rPr>
        <w:t>а</w:t>
      </w:r>
      <w:r w:rsidRPr="00761694">
        <w:rPr>
          <w:rFonts w:ascii="Liberation Serif" w:hAnsi="Liberation Serif" w:cs="Times New Roman"/>
          <w:b/>
          <w:sz w:val="23"/>
          <w:szCs w:val="23"/>
        </w:rPr>
        <w:t>,</w:t>
      </w:r>
    </w:p>
    <w:p w:rsidR="00D30A9A" w:rsidRPr="00761694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Liberation Serif" w:hAnsi="Liberation Serif" w:cs="Times New Roman"/>
          <w:b/>
          <w:sz w:val="23"/>
          <w:szCs w:val="23"/>
        </w:rPr>
      </w:pPr>
      <w:r w:rsidRPr="00761694">
        <w:rPr>
          <w:rFonts w:ascii="Liberation Serif" w:hAnsi="Liberation Serif" w:cs="Times New Roman"/>
          <w:b/>
          <w:sz w:val="23"/>
          <w:szCs w:val="23"/>
        </w:rPr>
        <w:t>акция «</w:t>
      </w:r>
      <w:r w:rsidR="007F5AB7" w:rsidRPr="00761694">
        <w:rPr>
          <w:rFonts w:ascii="Liberation Serif" w:hAnsi="Liberation Serif" w:cs="Times New Roman"/>
          <w:b/>
          <w:sz w:val="23"/>
          <w:szCs w:val="23"/>
        </w:rPr>
        <w:t>ЗАЖГИ СИНИМ</w:t>
      </w:r>
      <w:r w:rsidRPr="00761694">
        <w:rPr>
          <w:rFonts w:ascii="Liberation Serif" w:hAnsi="Liberation Serif" w:cs="Times New Roman"/>
          <w:b/>
          <w:sz w:val="23"/>
          <w:szCs w:val="23"/>
        </w:rPr>
        <w:t>»</w:t>
      </w:r>
      <w:r w:rsidRPr="00761694">
        <w:rPr>
          <w:rFonts w:ascii="Liberation Serif" w:hAnsi="Liberation Serif" w:cs="Times New Roman"/>
          <w:b/>
          <w:sz w:val="23"/>
          <w:szCs w:val="23"/>
        </w:rPr>
        <w:br/>
      </w:r>
    </w:p>
    <w:p w:rsidR="00AA4469" w:rsidRPr="00761694" w:rsidRDefault="00173778" w:rsidP="00C613A3">
      <w:pPr>
        <w:tabs>
          <w:tab w:val="left" w:pos="2460"/>
        </w:tabs>
        <w:spacing w:after="0" w:line="240" w:lineRule="auto"/>
        <w:jc w:val="center"/>
        <w:rPr>
          <w:rFonts w:ascii="Liberation Serif" w:hAnsi="Liberation Serif" w:cs="Times New Roman"/>
          <w:b/>
          <w:sz w:val="23"/>
          <w:szCs w:val="23"/>
        </w:rPr>
      </w:pPr>
      <w:r w:rsidRPr="00761694">
        <w:rPr>
          <w:rFonts w:ascii="Liberation Serif" w:hAnsi="Liberation Serif" w:cs="Times New Roman"/>
          <w:b/>
          <w:sz w:val="23"/>
          <w:szCs w:val="23"/>
        </w:rPr>
        <w:t>2</w:t>
      </w:r>
      <w:r w:rsidR="009B467E" w:rsidRPr="00761694">
        <w:rPr>
          <w:rFonts w:ascii="Liberation Serif" w:hAnsi="Liberation Serif" w:cs="Times New Roman"/>
          <w:b/>
          <w:sz w:val="23"/>
          <w:szCs w:val="23"/>
        </w:rPr>
        <w:t xml:space="preserve"> </w:t>
      </w:r>
      <w:r w:rsidRPr="00761694">
        <w:rPr>
          <w:rFonts w:ascii="Liberation Serif" w:hAnsi="Liberation Serif" w:cs="Times New Roman"/>
          <w:b/>
          <w:sz w:val="23"/>
          <w:szCs w:val="23"/>
        </w:rPr>
        <w:t xml:space="preserve">апреля </w:t>
      </w:r>
      <w:r w:rsidR="004325FB" w:rsidRPr="00761694">
        <w:rPr>
          <w:rFonts w:ascii="Liberation Serif" w:hAnsi="Liberation Serif" w:cs="Times New Roman"/>
          <w:b/>
          <w:sz w:val="23"/>
          <w:szCs w:val="23"/>
        </w:rPr>
        <w:t>20</w:t>
      </w:r>
      <w:r w:rsidR="00455738" w:rsidRPr="00761694">
        <w:rPr>
          <w:rFonts w:ascii="Liberation Serif" w:hAnsi="Liberation Serif" w:cs="Times New Roman"/>
          <w:b/>
          <w:sz w:val="23"/>
          <w:szCs w:val="23"/>
        </w:rPr>
        <w:t>2</w:t>
      </w:r>
      <w:r w:rsidR="009C353F" w:rsidRPr="00761694">
        <w:rPr>
          <w:rFonts w:ascii="Liberation Serif" w:hAnsi="Liberation Serif" w:cs="Times New Roman"/>
          <w:b/>
          <w:sz w:val="23"/>
          <w:szCs w:val="23"/>
        </w:rPr>
        <w:t>4</w:t>
      </w:r>
      <w:r w:rsidR="00552C26" w:rsidRPr="00761694">
        <w:rPr>
          <w:rFonts w:ascii="Liberation Serif" w:hAnsi="Liberation Serif" w:cs="Times New Roman"/>
          <w:b/>
          <w:sz w:val="23"/>
          <w:szCs w:val="23"/>
        </w:rPr>
        <w:t xml:space="preserve"> </w:t>
      </w:r>
      <w:r w:rsidR="004325FB" w:rsidRPr="00761694">
        <w:rPr>
          <w:rFonts w:ascii="Liberation Serif" w:hAnsi="Liberation Serif" w:cs="Times New Roman"/>
          <w:b/>
          <w:sz w:val="23"/>
          <w:szCs w:val="23"/>
        </w:rPr>
        <w:t>год</w:t>
      </w:r>
      <w:r w:rsidR="00191C6C" w:rsidRPr="00761694">
        <w:rPr>
          <w:rFonts w:ascii="Liberation Serif" w:hAnsi="Liberation Serif" w:cs="Times New Roman"/>
          <w:b/>
          <w:sz w:val="23"/>
          <w:szCs w:val="23"/>
        </w:rPr>
        <w:t>а</w:t>
      </w:r>
      <w:r w:rsidR="00324A7E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324A7E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324A7E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324A7E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324A7E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324A7E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324A7E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324A7E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D30A9A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D30A9A" w:rsidRPr="00761694">
        <w:rPr>
          <w:rFonts w:ascii="Liberation Serif" w:hAnsi="Liberation Serif" w:cs="Times New Roman"/>
          <w:b/>
          <w:sz w:val="23"/>
          <w:szCs w:val="23"/>
        </w:rPr>
        <w:tab/>
      </w:r>
      <w:r w:rsidR="004325FB" w:rsidRPr="00761694">
        <w:rPr>
          <w:rFonts w:ascii="Liberation Serif" w:hAnsi="Liberation Serif" w:cs="Times New Roman"/>
          <w:b/>
          <w:sz w:val="23"/>
          <w:szCs w:val="23"/>
        </w:rPr>
        <w:t>Екатеринбург</w:t>
      </w:r>
    </w:p>
    <w:p w:rsidR="0074024D" w:rsidRPr="00761694" w:rsidRDefault="0074024D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8"/>
          <w:sz w:val="23"/>
          <w:szCs w:val="23"/>
          <w:lang w:eastAsia="ru-RU"/>
        </w:rPr>
      </w:pPr>
    </w:p>
    <w:p w:rsidR="005A4493" w:rsidRPr="00761694" w:rsidRDefault="005A4493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8"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Times New Roman"/>
          <w:b/>
          <w:bCs/>
          <w:kern w:val="28"/>
          <w:sz w:val="23"/>
          <w:szCs w:val="23"/>
          <w:lang w:eastAsia="ru-RU"/>
        </w:rPr>
        <w:t>Информационная справка</w:t>
      </w:r>
    </w:p>
    <w:p w:rsidR="005A4493" w:rsidRPr="00761694" w:rsidRDefault="005A4493" w:rsidP="00C613A3">
      <w:pPr>
        <w:autoSpaceDE w:val="0"/>
        <w:autoSpaceDN w:val="0"/>
        <w:adjustRightInd w:val="0"/>
        <w:spacing w:after="0" w:line="260" w:lineRule="exact"/>
        <w:rPr>
          <w:rFonts w:ascii="Liberation Serif" w:eastAsia="Times New Roman" w:hAnsi="Liberation Serif" w:cs="Times New Roman"/>
          <w:b/>
          <w:bCs/>
          <w:kern w:val="28"/>
          <w:sz w:val="23"/>
          <w:szCs w:val="23"/>
          <w:lang w:eastAsia="ru-RU"/>
        </w:rPr>
      </w:pPr>
    </w:p>
    <w:p w:rsidR="00204B88" w:rsidRPr="00761694" w:rsidRDefault="00AA4469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2 апреля </w:t>
      </w:r>
      <w:r w:rsidR="00FC486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в Екатеринбурге </w:t>
      </w:r>
      <w:r w:rsidR="006C2E31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в </w:t>
      </w:r>
      <w:r w:rsidR="00344F15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девятый</w:t>
      </w:r>
      <w:r w:rsidR="00455738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6C2E31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раз </w:t>
      </w:r>
      <w:r w:rsidR="00455738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состоится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общегородская акция «</w:t>
      </w:r>
      <w:r w:rsidR="007F5AB7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ЗАЖГИ СИНИМ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»</w:t>
      </w:r>
      <w:r w:rsidR="0003121E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,</w:t>
      </w:r>
      <w:r w:rsidR="007A46C8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B14751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посвященн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ая</w:t>
      </w:r>
      <w:r w:rsidR="00B14751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Всемирному</w:t>
      </w:r>
      <w:r w:rsidR="007A46C8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дню распространения информации о проблеме аутизма.</w:t>
      </w:r>
    </w:p>
    <w:p w:rsidR="00747535" w:rsidRPr="00761694" w:rsidRDefault="00CF2386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BE20AE" w:rsidRPr="00761694" w:rsidRDefault="00932D6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</w:pPr>
      <w:r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>В Екатеринбурге</w:t>
      </w:r>
      <w:r w:rsidR="00CF2386"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 xml:space="preserve"> 2 апреля</w:t>
      </w:r>
      <w:r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BE20AE"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>с 20:00 до 23:00 некоторые городские здания будут подсвечены синим цветом. Также планируется подсветка синим цветом здания Администрации города Екатеринбурга и работа праздничной иллюминации по проспек</w:t>
      </w:r>
      <w:r w:rsidR="00F047B5"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>ту Ленина и по улице Свердлова.</w:t>
      </w:r>
    </w:p>
    <w:p w:rsidR="00BE20AE" w:rsidRPr="00761694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</w:pPr>
      <w:r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 xml:space="preserve">На видеоэкранах Екатеринбурга с 1 по 3 апреля запланирована трансляция роликов с краткой информацией об аутизме. Также </w:t>
      </w:r>
      <w:r w:rsidR="00F047B5"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 xml:space="preserve">планируется, что </w:t>
      </w:r>
      <w:r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>2 апреля ролики будут транслироваться на внешних экранах Театра балета «Щелкунчик» и Театра юного зрителя.</w:t>
      </w:r>
    </w:p>
    <w:p w:rsidR="00BE20AE" w:rsidRPr="00761694" w:rsidRDefault="0059087C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</w:pPr>
      <w:r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В</w:t>
      </w:r>
      <w:r w:rsidR="00D0719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A14C34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муниципальных учреждениях культуры</w:t>
      </w:r>
      <w:r w:rsidR="005C181A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,</w:t>
      </w:r>
      <w:r w:rsidR="002726A4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молодёжной политики,</w:t>
      </w:r>
      <w:r w:rsidR="005C181A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средних профессиональных и высших образовательных учреждениях </w:t>
      </w:r>
      <w:r w:rsidR="00A14C34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про</w:t>
      </w:r>
      <w:r w:rsidR="004D0897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йдет</w:t>
      </w:r>
      <w:r w:rsidR="00A14C34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A14C34"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массовая информационная кампания: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966BFA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информация об аутизме будет </w:t>
      </w:r>
      <w:r w:rsidR="00A14C34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размеще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на</w:t>
      </w:r>
      <w:r w:rsidR="00A14C34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на информационных стендах, на сайтах и в социальных сетях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, </w:t>
      </w:r>
      <w:r w:rsidR="00966BFA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на экранах </w:t>
      </w:r>
      <w:r w:rsidR="004D0897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будут </w:t>
      </w:r>
      <w:r w:rsidR="00A14C34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трансл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ир</w:t>
      </w:r>
      <w:r w:rsidR="004D0897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оваться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A14C34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видеоролик</w:t>
      </w:r>
      <w:r w:rsidR="000A27C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и.</w:t>
      </w:r>
      <w:r w:rsidR="000070B8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BE20AE"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>На официальном сайте Управления культуры Администрации города Екатеринбурга выйдут специальн</w:t>
      </w:r>
      <w:r w:rsidR="00F047B5" w:rsidRPr="00761694">
        <w:rPr>
          <w:rFonts w:ascii="Liberation Serif" w:hAnsi="Liberation Serif" w:cs="Liberation Serif"/>
          <w:color w:val="000000"/>
          <w:sz w:val="23"/>
          <w:szCs w:val="23"/>
          <w:shd w:val="clear" w:color="auto" w:fill="FFFFFF"/>
        </w:rPr>
        <w:t>ые репортажи в поддержку акции.</w:t>
      </w:r>
    </w:p>
    <w:p w:rsidR="00DE588A" w:rsidRPr="00761694" w:rsidRDefault="000A27C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Главный акцент </w:t>
      </w:r>
      <w:r w:rsidR="00BE1972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акции </w:t>
      </w:r>
      <w:r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– </w:t>
      </w:r>
      <w:r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«Уроки доброты»,</w:t>
      </w:r>
      <w:r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которые </w:t>
      </w:r>
      <w:r w:rsidR="004D0897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состоятся </w:t>
      </w:r>
      <w:r w:rsidR="00EC701E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с </w:t>
      </w:r>
      <w:r w:rsidR="00C2312E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1</w:t>
      </w:r>
      <w:r w:rsidR="00EC701E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552C26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по </w:t>
      </w:r>
      <w:r w:rsidR="00344F15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6</w:t>
      </w:r>
      <w:r w:rsidR="00552C26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апреля</w:t>
      </w:r>
      <w:r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в детских школах искусств</w:t>
      </w:r>
      <w:r w:rsidR="0059087C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, культурно-досуговых центрах</w:t>
      </w:r>
      <w:r w:rsidR="00423D7A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,</w:t>
      </w:r>
      <w:r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общеобразовательных учреждениях Екатеринбурга</w:t>
      </w:r>
      <w:r w:rsidR="00934C2F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и </w:t>
      </w:r>
      <w:r w:rsid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Екатеринбургской академии современного искусства</w:t>
      </w:r>
      <w:r w:rsidR="0059087C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. </w:t>
      </w:r>
      <w:r w:rsidR="00C613A3" w:rsidRPr="00761694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>Корректная, необходимая и понятная информация об аутизме</w:t>
      </w:r>
      <w:r w:rsidR="00FF5D93" w:rsidRPr="00761694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>,</w:t>
      </w:r>
      <w:r w:rsidR="00C613A3" w:rsidRPr="00761694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 xml:space="preserve"> </w:t>
      </w:r>
      <w:r w:rsidR="00FF5D93" w:rsidRPr="00761694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 xml:space="preserve">в т.ч. видеоролики для разных возрастов, </w:t>
      </w:r>
      <w:r w:rsidR="00C613A3" w:rsidRPr="00761694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 xml:space="preserve">собрана </w:t>
      </w:r>
      <w:r w:rsidR="00FF5D93" w:rsidRPr="00761694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>на специально разработанном сайте</w:t>
      </w:r>
      <w:r w:rsidR="0059087C" w:rsidRPr="00761694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 xml:space="preserve">: </w:t>
      </w:r>
      <w:hyperlink r:id="rId8" w:history="1">
        <w:proofErr w:type="spellStart"/>
        <w:r w:rsidR="0059087C" w:rsidRPr="00761694">
          <w:rPr>
            <w:rStyle w:val="a4"/>
            <w:rFonts w:ascii="Liberation Serif" w:eastAsia="Times New Roman" w:hAnsi="Liberation Serif" w:cs="Liberation Serif"/>
            <w:b/>
            <w:sz w:val="23"/>
            <w:szCs w:val="23"/>
            <w:lang w:eastAsia="ru-RU"/>
          </w:rPr>
          <w:t>культурадлявсех.рф</w:t>
        </w:r>
        <w:proofErr w:type="spellEnd"/>
        <w:r w:rsidR="0059087C" w:rsidRPr="00761694">
          <w:rPr>
            <w:rStyle w:val="a4"/>
            <w:rFonts w:ascii="Liberation Serif" w:eastAsia="Times New Roman" w:hAnsi="Liberation Serif" w:cs="Liberation Serif"/>
            <w:b/>
            <w:sz w:val="23"/>
            <w:szCs w:val="23"/>
            <w:lang w:eastAsia="ru-RU"/>
          </w:rPr>
          <w:t>/</w:t>
        </w:r>
        <w:proofErr w:type="spellStart"/>
        <w:r w:rsidR="004D0897" w:rsidRPr="00761694">
          <w:rPr>
            <w:rStyle w:val="a4"/>
            <w:rFonts w:ascii="Liberation Serif" w:eastAsia="Times New Roman" w:hAnsi="Liberation Serif" w:cs="Liberation Serif"/>
            <w:b/>
            <w:sz w:val="23"/>
            <w:szCs w:val="23"/>
            <w:lang w:eastAsia="ru-RU"/>
          </w:rPr>
          <w:t>люди_как_люди</w:t>
        </w:r>
        <w:proofErr w:type="spellEnd"/>
      </w:hyperlink>
      <w:r w:rsidR="00FF5D93" w:rsidRPr="00761694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>.</w:t>
      </w:r>
      <w:r w:rsidR="00FF5D93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Информация подготовлена для распространения, </w:t>
      </w:r>
      <w:r w:rsidR="005E0DB9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есть функция «поделиться в социальных сетях». </w:t>
      </w:r>
      <w:r w:rsidR="00932D62" w:rsidRPr="00761694">
        <w:rPr>
          <w:rFonts w:ascii="Liberation Serif" w:hAnsi="Liberation Serif" w:cs="Liberation Serif"/>
          <w:color w:val="000000"/>
          <w:sz w:val="23"/>
          <w:szCs w:val="23"/>
        </w:rPr>
        <w:t>Цель «Уроков доброты»</w:t>
      </w:r>
      <w:r w:rsidR="00D30A9A" w:rsidRPr="00761694">
        <w:rPr>
          <w:rFonts w:ascii="Liberation Serif" w:hAnsi="Liberation Serif" w:cs="Liberation Serif"/>
          <w:color w:val="000000"/>
          <w:sz w:val="23"/>
          <w:szCs w:val="23"/>
        </w:rPr>
        <w:t xml:space="preserve"> – </w:t>
      </w:r>
      <w:r w:rsidR="00932D62" w:rsidRPr="00761694">
        <w:rPr>
          <w:rFonts w:ascii="Liberation Serif" w:hAnsi="Liberation Serif" w:cs="Liberation Serif"/>
          <w:color w:val="000000"/>
          <w:sz w:val="23"/>
          <w:szCs w:val="23"/>
        </w:rPr>
        <w:t xml:space="preserve">помочь лучше понять «особенных» людей, которые живут рядом, и найти с ними общий язык. </w:t>
      </w:r>
      <w:r w:rsidR="004D0897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В 202</w:t>
      </w:r>
      <w:r w:rsidR="00344F15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>3</w:t>
      </w:r>
      <w:r w:rsidR="004D0897" w:rsidRPr="00761694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году сайтом воспользовались </w:t>
      </w:r>
      <w:r w:rsidR="003D7994"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2085</w:t>
      </w:r>
      <w:r w:rsidR="004D0897"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 xml:space="preserve"> раз</w:t>
      </w:r>
      <w:r w:rsidR="00EC701E"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,</w:t>
      </w:r>
      <w:r w:rsidR="004D0897"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 xml:space="preserve"> к проведению «Уроков доброты» присоедин</w:t>
      </w:r>
      <w:r w:rsidR="00EC701E"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ились</w:t>
      </w:r>
      <w:r w:rsidR="004D0897"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 xml:space="preserve"> школы и детские сады Свердловской области.</w:t>
      </w:r>
    </w:p>
    <w:p w:rsidR="00DE588A" w:rsidRPr="00761694" w:rsidRDefault="00DE588A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  <w:t>Варианты участия в акции:</w:t>
      </w:r>
    </w:p>
    <w:p w:rsidR="00DE588A" w:rsidRPr="00761694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Размещение информации об аутизме (плакат и памятка), в учреждениях, на сайтах и в социальных сетях;</w:t>
      </w:r>
    </w:p>
    <w:p w:rsidR="00DE588A" w:rsidRPr="00761694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Показ видеороликов на экранах;</w:t>
      </w:r>
    </w:p>
    <w:p w:rsidR="00DE588A" w:rsidRPr="00761694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Организация синей подсветки здания;</w:t>
      </w:r>
    </w:p>
    <w:p w:rsidR="00DE588A" w:rsidRPr="00761694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Проведение «Урока доброты» с использованием специально разработанного сайта;</w:t>
      </w:r>
    </w:p>
    <w:p w:rsidR="006C02A5" w:rsidRPr="00761694" w:rsidRDefault="006C02A5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i/>
          <w:iCs/>
          <w:sz w:val="23"/>
          <w:szCs w:val="23"/>
          <w:lang w:eastAsia="ru-RU"/>
        </w:rPr>
        <w:t xml:space="preserve">С 2016 года акция «Зажги синим» в поддержку людей с аутизмом и их семей проходит при поддержке Администрации города Екатеринбурга. Инициатором проведения выступила Ассоциация граждан и организаций «Особые люди», организатором акции является Управление культуры Администрации города Екатеринбурга. </w:t>
      </w:r>
    </w:p>
    <w:p w:rsidR="00BE20AE" w:rsidRPr="00761694" w:rsidRDefault="006D584C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hAnsi="Liberation Serif" w:cs="Liberation Serif"/>
          <w:i/>
          <w:iCs/>
          <w:color w:val="000000"/>
          <w:sz w:val="23"/>
          <w:szCs w:val="23"/>
        </w:rPr>
      </w:pPr>
      <w:r w:rsidRPr="00761694">
        <w:rPr>
          <w:rFonts w:ascii="Liberation Serif" w:hAnsi="Liberation Serif" w:cs="Liberation Serif"/>
          <w:i/>
          <w:iCs/>
          <w:color w:val="000000"/>
          <w:sz w:val="23"/>
          <w:szCs w:val="23"/>
        </w:rPr>
        <w:t>Соорганизаторами и партнерами акции выступают Ассоциация граждан и организаций «Особые люди», Свердловский региональный ресурсный центр «Аутизм»</w:t>
      </w:r>
      <w:r w:rsidR="0049089B" w:rsidRPr="00761694">
        <w:rPr>
          <w:rFonts w:ascii="Liberation Serif" w:hAnsi="Liberation Serif" w:cs="Liberation Serif"/>
          <w:i/>
          <w:iCs/>
          <w:color w:val="000000"/>
          <w:sz w:val="23"/>
          <w:szCs w:val="23"/>
        </w:rPr>
        <w:t>, Свердловское региональное общественное волонтерское движение «</w:t>
      </w:r>
      <w:proofErr w:type="spellStart"/>
      <w:r w:rsidR="0049089B" w:rsidRPr="00761694">
        <w:rPr>
          <w:rFonts w:ascii="Liberation Serif" w:hAnsi="Liberation Serif" w:cs="Liberation Serif"/>
          <w:i/>
          <w:iCs/>
          <w:color w:val="000000"/>
          <w:sz w:val="23"/>
          <w:szCs w:val="23"/>
        </w:rPr>
        <w:t>ПроДобро</w:t>
      </w:r>
      <w:proofErr w:type="spellEnd"/>
      <w:r w:rsidR="0049089B" w:rsidRPr="00761694">
        <w:rPr>
          <w:rFonts w:ascii="Liberation Serif" w:hAnsi="Liberation Serif" w:cs="Liberation Serif"/>
          <w:i/>
          <w:iCs/>
          <w:color w:val="000000"/>
          <w:sz w:val="23"/>
          <w:szCs w:val="23"/>
        </w:rPr>
        <w:t>»</w:t>
      </w:r>
      <w:r w:rsidRPr="00761694">
        <w:rPr>
          <w:rFonts w:ascii="Liberation Serif" w:hAnsi="Liberation Serif" w:cs="Liberation Serif"/>
          <w:i/>
          <w:iCs/>
          <w:color w:val="000000"/>
          <w:sz w:val="23"/>
          <w:szCs w:val="23"/>
        </w:rPr>
        <w:t xml:space="preserve"> и многие благотворительные и общественные организации, коммерческие структуры, учреждения культуры другого ведомственного подчинения, структурные подразделения Администрации города Екатеринбурга, бизнес-</w:t>
      </w:r>
      <w:r w:rsidR="000B27CD" w:rsidRPr="00761694">
        <w:rPr>
          <w:rFonts w:ascii="Liberation Serif" w:hAnsi="Liberation Serif" w:cs="Liberation Serif"/>
          <w:i/>
          <w:iCs/>
          <w:color w:val="000000"/>
          <w:sz w:val="23"/>
          <w:szCs w:val="23"/>
        </w:rPr>
        <w:t>партнеры</w:t>
      </w:r>
      <w:r w:rsidRPr="00761694">
        <w:rPr>
          <w:rFonts w:ascii="Liberation Serif" w:hAnsi="Liberation Serif" w:cs="Liberation Serif"/>
          <w:i/>
          <w:iCs/>
          <w:color w:val="000000"/>
          <w:sz w:val="23"/>
          <w:szCs w:val="23"/>
        </w:rPr>
        <w:t>.</w:t>
      </w:r>
      <w:r w:rsidR="000B27CD" w:rsidRPr="00761694">
        <w:rPr>
          <w:rFonts w:ascii="Liberation Serif" w:hAnsi="Liberation Serif" w:cs="Liberation Serif"/>
          <w:i/>
          <w:iCs/>
          <w:color w:val="000000"/>
          <w:sz w:val="23"/>
          <w:szCs w:val="23"/>
        </w:rPr>
        <w:t xml:space="preserve"> </w:t>
      </w:r>
    </w:p>
    <w:p w:rsidR="006D584C" w:rsidRPr="00761694" w:rsidRDefault="000B27CD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bCs/>
          <w:i/>
          <w:iCs/>
          <w:sz w:val="23"/>
          <w:szCs w:val="23"/>
          <w:lang w:eastAsia="ru-RU"/>
        </w:rPr>
      </w:pPr>
      <w:r w:rsidRPr="00761694">
        <w:rPr>
          <w:rFonts w:ascii="Liberation Serif" w:eastAsia="Times New Roman" w:hAnsi="Liberation Serif" w:cs="Liberation Serif"/>
          <w:bCs/>
          <w:i/>
          <w:iCs/>
          <w:sz w:val="23"/>
          <w:szCs w:val="23"/>
          <w:lang w:eastAsia="ru-RU"/>
        </w:rPr>
        <w:t>Ежегодно в подготовке и проведении акции «Зажги синим» принима</w:t>
      </w:r>
      <w:r w:rsidR="00D86557" w:rsidRPr="00761694">
        <w:rPr>
          <w:rFonts w:ascii="Liberation Serif" w:eastAsia="Times New Roman" w:hAnsi="Liberation Serif" w:cs="Liberation Serif"/>
          <w:bCs/>
          <w:i/>
          <w:iCs/>
          <w:sz w:val="23"/>
          <w:szCs w:val="23"/>
          <w:lang w:eastAsia="ru-RU"/>
        </w:rPr>
        <w:t>ют</w:t>
      </w:r>
      <w:r w:rsidRPr="00761694">
        <w:rPr>
          <w:rFonts w:ascii="Liberation Serif" w:eastAsia="Times New Roman" w:hAnsi="Liberation Serif" w:cs="Liberation Serif"/>
          <w:bCs/>
          <w:i/>
          <w:iCs/>
          <w:sz w:val="23"/>
          <w:szCs w:val="23"/>
          <w:lang w:eastAsia="ru-RU"/>
        </w:rPr>
        <w:t xml:space="preserve"> участие более 18000 человек.</w:t>
      </w:r>
    </w:p>
    <w:sectPr w:rsidR="006D584C" w:rsidRPr="00761694" w:rsidSect="00DF32D9">
      <w:headerReference w:type="default" r:id="rId9"/>
      <w:pgSz w:w="11906" w:h="16838"/>
      <w:pgMar w:top="1826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47B" w:rsidRDefault="00D8747B" w:rsidP="002C7013">
      <w:pPr>
        <w:spacing w:after="0" w:line="240" w:lineRule="auto"/>
      </w:pPr>
      <w:r>
        <w:separator/>
      </w:r>
    </w:p>
  </w:endnote>
  <w:endnote w:type="continuationSeparator" w:id="0">
    <w:p w:rsidR="00D8747B" w:rsidRDefault="00D8747B" w:rsidP="002C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47B" w:rsidRDefault="00D8747B" w:rsidP="002C7013">
      <w:pPr>
        <w:spacing w:after="0" w:line="240" w:lineRule="auto"/>
      </w:pPr>
      <w:r>
        <w:separator/>
      </w:r>
    </w:p>
  </w:footnote>
  <w:footnote w:type="continuationSeparator" w:id="0">
    <w:p w:rsidR="00D8747B" w:rsidRDefault="00D8747B" w:rsidP="002C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2D9" w:rsidRDefault="00DF32D9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457200</wp:posOffset>
          </wp:positionV>
          <wp:extent cx="6467475" cy="466725"/>
          <wp:effectExtent l="0" t="0" r="9525" b="9525"/>
          <wp:wrapThrough wrapText="bothSides">
            <wp:wrapPolygon edited="0">
              <wp:start x="14761" y="0"/>
              <wp:lineTo x="0" y="4408"/>
              <wp:lineTo x="0" y="19396"/>
              <wp:lineTo x="14697" y="21159"/>
              <wp:lineTo x="15651" y="21159"/>
              <wp:lineTo x="21568" y="19396"/>
              <wp:lineTo x="21568" y="3527"/>
              <wp:lineTo x="15079" y="0"/>
              <wp:lineTo x="14761" y="0"/>
            </wp:wrapPolygon>
          </wp:wrapThrough>
          <wp:docPr id="1" name="Рисунок 1" descr="C:\Users\Настя\Desktop\Шапка_офици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Настя\Desktop\Шапка_официал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97A"/>
    <w:multiLevelType w:val="hybridMultilevel"/>
    <w:tmpl w:val="C43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12A"/>
    <w:multiLevelType w:val="hybridMultilevel"/>
    <w:tmpl w:val="E266F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30167011">
    <w:abstractNumId w:val="0"/>
  </w:num>
  <w:num w:numId="2" w16cid:durableId="105866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71"/>
    <w:rsid w:val="00005EEE"/>
    <w:rsid w:val="000070B8"/>
    <w:rsid w:val="000111DF"/>
    <w:rsid w:val="00016DA0"/>
    <w:rsid w:val="00016E87"/>
    <w:rsid w:val="000203BB"/>
    <w:rsid w:val="000216F7"/>
    <w:rsid w:val="0003121E"/>
    <w:rsid w:val="0004420E"/>
    <w:rsid w:val="0006465F"/>
    <w:rsid w:val="00073660"/>
    <w:rsid w:val="00074C58"/>
    <w:rsid w:val="00083E0C"/>
    <w:rsid w:val="00086584"/>
    <w:rsid w:val="00093C2F"/>
    <w:rsid w:val="00097C23"/>
    <w:rsid w:val="000A27C2"/>
    <w:rsid w:val="000B12BE"/>
    <w:rsid w:val="000B27CD"/>
    <w:rsid w:val="000C2198"/>
    <w:rsid w:val="000C2911"/>
    <w:rsid w:val="000D7988"/>
    <w:rsid w:val="000F615E"/>
    <w:rsid w:val="00100F58"/>
    <w:rsid w:val="00120FAB"/>
    <w:rsid w:val="00121AAD"/>
    <w:rsid w:val="001251D6"/>
    <w:rsid w:val="00126685"/>
    <w:rsid w:val="00140989"/>
    <w:rsid w:val="00142876"/>
    <w:rsid w:val="00160D9C"/>
    <w:rsid w:val="00171E08"/>
    <w:rsid w:val="00173778"/>
    <w:rsid w:val="00191C6C"/>
    <w:rsid w:val="001948FD"/>
    <w:rsid w:val="00196EA7"/>
    <w:rsid w:val="001A666E"/>
    <w:rsid w:val="001B61A3"/>
    <w:rsid w:val="001B6F7B"/>
    <w:rsid w:val="001C0874"/>
    <w:rsid w:val="001E26CC"/>
    <w:rsid w:val="002000D7"/>
    <w:rsid w:val="00204B88"/>
    <w:rsid w:val="0020518D"/>
    <w:rsid w:val="002148C6"/>
    <w:rsid w:val="00217133"/>
    <w:rsid w:val="00230536"/>
    <w:rsid w:val="00232B37"/>
    <w:rsid w:val="00244BBC"/>
    <w:rsid w:val="002503D2"/>
    <w:rsid w:val="00250880"/>
    <w:rsid w:val="00254117"/>
    <w:rsid w:val="00264FFF"/>
    <w:rsid w:val="0027043D"/>
    <w:rsid w:val="002726A4"/>
    <w:rsid w:val="002838BC"/>
    <w:rsid w:val="00285C14"/>
    <w:rsid w:val="00296C3B"/>
    <w:rsid w:val="0029753B"/>
    <w:rsid w:val="002B3BB3"/>
    <w:rsid w:val="002B49FB"/>
    <w:rsid w:val="002C4605"/>
    <w:rsid w:val="002C7013"/>
    <w:rsid w:val="002C7778"/>
    <w:rsid w:val="002C7B7A"/>
    <w:rsid w:val="002D6392"/>
    <w:rsid w:val="002E15FD"/>
    <w:rsid w:val="002E242D"/>
    <w:rsid w:val="002E3668"/>
    <w:rsid w:val="002F0FE1"/>
    <w:rsid w:val="00300A30"/>
    <w:rsid w:val="00324A7E"/>
    <w:rsid w:val="00325A5A"/>
    <w:rsid w:val="0032675A"/>
    <w:rsid w:val="0032742D"/>
    <w:rsid w:val="003341A5"/>
    <w:rsid w:val="00344F15"/>
    <w:rsid w:val="003460A5"/>
    <w:rsid w:val="00354899"/>
    <w:rsid w:val="0036532C"/>
    <w:rsid w:val="00383FA2"/>
    <w:rsid w:val="00390625"/>
    <w:rsid w:val="00392A04"/>
    <w:rsid w:val="003A0741"/>
    <w:rsid w:val="003A1C71"/>
    <w:rsid w:val="003A487E"/>
    <w:rsid w:val="003B0A38"/>
    <w:rsid w:val="003B3118"/>
    <w:rsid w:val="003C50FC"/>
    <w:rsid w:val="003C6065"/>
    <w:rsid w:val="003D774C"/>
    <w:rsid w:val="003D7994"/>
    <w:rsid w:val="003E152E"/>
    <w:rsid w:val="003E4F48"/>
    <w:rsid w:val="003E5029"/>
    <w:rsid w:val="003F1436"/>
    <w:rsid w:val="0040619F"/>
    <w:rsid w:val="004125D1"/>
    <w:rsid w:val="004160EA"/>
    <w:rsid w:val="00423D7A"/>
    <w:rsid w:val="004325FB"/>
    <w:rsid w:val="0043263C"/>
    <w:rsid w:val="004375D7"/>
    <w:rsid w:val="0045289C"/>
    <w:rsid w:val="00455738"/>
    <w:rsid w:val="004559BF"/>
    <w:rsid w:val="00460857"/>
    <w:rsid w:val="00466A7B"/>
    <w:rsid w:val="004801C2"/>
    <w:rsid w:val="0049089B"/>
    <w:rsid w:val="00495483"/>
    <w:rsid w:val="004A1F90"/>
    <w:rsid w:val="004B59A2"/>
    <w:rsid w:val="004B7F03"/>
    <w:rsid w:val="004C0844"/>
    <w:rsid w:val="004D0897"/>
    <w:rsid w:val="004D7C72"/>
    <w:rsid w:val="004E7A04"/>
    <w:rsid w:val="004F75E6"/>
    <w:rsid w:val="00531DF3"/>
    <w:rsid w:val="00544328"/>
    <w:rsid w:val="00552C26"/>
    <w:rsid w:val="00574A26"/>
    <w:rsid w:val="005755C9"/>
    <w:rsid w:val="0059087C"/>
    <w:rsid w:val="005A4493"/>
    <w:rsid w:val="005A776C"/>
    <w:rsid w:val="005C181A"/>
    <w:rsid w:val="005E0DB9"/>
    <w:rsid w:val="005E1A6A"/>
    <w:rsid w:val="005E6013"/>
    <w:rsid w:val="005E7A12"/>
    <w:rsid w:val="00601374"/>
    <w:rsid w:val="00601FC0"/>
    <w:rsid w:val="006130BF"/>
    <w:rsid w:val="00635BF1"/>
    <w:rsid w:val="00667E52"/>
    <w:rsid w:val="0068036F"/>
    <w:rsid w:val="00686FBC"/>
    <w:rsid w:val="00687742"/>
    <w:rsid w:val="006909F0"/>
    <w:rsid w:val="00693AF4"/>
    <w:rsid w:val="0069758B"/>
    <w:rsid w:val="006A0EC8"/>
    <w:rsid w:val="006B7437"/>
    <w:rsid w:val="006C02A5"/>
    <w:rsid w:val="006C2E31"/>
    <w:rsid w:val="006C470C"/>
    <w:rsid w:val="006D584C"/>
    <w:rsid w:val="006E618F"/>
    <w:rsid w:val="006F0456"/>
    <w:rsid w:val="006F5C8C"/>
    <w:rsid w:val="006F6229"/>
    <w:rsid w:val="00710B26"/>
    <w:rsid w:val="007170B9"/>
    <w:rsid w:val="00720865"/>
    <w:rsid w:val="00720E84"/>
    <w:rsid w:val="00724E79"/>
    <w:rsid w:val="007335E3"/>
    <w:rsid w:val="0074024D"/>
    <w:rsid w:val="0074235C"/>
    <w:rsid w:val="00747535"/>
    <w:rsid w:val="00754D64"/>
    <w:rsid w:val="007550C8"/>
    <w:rsid w:val="00761694"/>
    <w:rsid w:val="007707FE"/>
    <w:rsid w:val="007778FA"/>
    <w:rsid w:val="00782D4B"/>
    <w:rsid w:val="00782F9F"/>
    <w:rsid w:val="0079378E"/>
    <w:rsid w:val="007A03B8"/>
    <w:rsid w:val="007A0766"/>
    <w:rsid w:val="007A3B7A"/>
    <w:rsid w:val="007A46C8"/>
    <w:rsid w:val="007A6977"/>
    <w:rsid w:val="007A7D78"/>
    <w:rsid w:val="007B0453"/>
    <w:rsid w:val="007B331C"/>
    <w:rsid w:val="007C09E6"/>
    <w:rsid w:val="007D2EA3"/>
    <w:rsid w:val="007D7656"/>
    <w:rsid w:val="007E557B"/>
    <w:rsid w:val="007E562A"/>
    <w:rsid w:val="007F2672"/>
    <w:rsid w:val="007F2A22"/>
    <w:rsid w:val="007F4BC1"/>
    <w:rsid w:val="007F5AB7"/>
    <w:rsid w:val="008013EF"/>
    <w:rsid w:val="008152EB"/>
    <w:rsid w:val="00817B6F"/>
    <w:rsid w:val="00831B50"/>
    <w:rsid w:val="00837343"/>
    <w:rsid w:val="00861639"/>
    <w:rsid w:val="008814B5"/>
    <w:rsid w:val="0089699C"/>
    <w:rsid w:val="008B633B"/>
    <w:rsid w:val="008B7BFA"/>
    <w:rsid w:val="008C2687"/>
    <w:rsid w:val="00902C35"/>
    <w:rsid w:val="0090747F"/>
    <w:rsid w:val="00911CCA"/>
    <w:rsid w:val="00912F2F"/>
    <w:rsid w:val="0092021B"/>
    <w:rsid w:val="0093275B"/>
    <w:rsid w:val="00932D62"/>
    <w:rsid w:val="00934C2F"/>
    <w:rsid w:val="009448D8"/>
    <w:rsid w:val="00947079"/>
    <w:rsid w:val="0095554B"/>
    <w:rsid w:val="00964EAA"/>
    <w:rsid w:val="00966BFA"/>
    <w:rsid w:val="00970F1D"/>
    <w:rsid w:val="00976B4C"/>
    <w:rsid w:val="009779B7"/>
    <w:rsid w:val="00993E8D"/>
    <w:rsid w:val="009A1381"/>
    <w:rsid w:val="009B3C8C"/>
    <w:rsid w:val="009B467E"/>
    <w:rsid w:val="009C353F"/>
    <w:rsid w:val="009D36CE"/>
    <w:rsid w:val="009F549C"/>
    <w:rsid w:val="00A03A9A"/>
    <w:rsid w:val="00A14C34"/>
    <w:rsid w:val="00A50EF1"/>
    <w:rsid w:val="00A52945"/>
    <w:rsid w:val="00A63601"/>
    <w:rsid w:val="00A66B16"/>
    <w:rsid w:val="00A6712B"/>
    <w:rsid w:val="00A72977"/>
    <w:rsid w:val="00A76C8F"/>
    <w:rsid w:val="00A80C05"/>
    <w:rsid w:val="00A9685C"/>
    <w:rsid w:val="00AA4469"/>
    <w:rsid w:val="00AB07CC"/>
    <w:rsid w:val="00B00134"/>
    <w:rsid w:val="00B14751"/>
    <w:rsid w:val="00B23385"/>
    <w:rsid w:val="00B367C4"/>
    <w:rsid w:val="00B37D79"/>
    <w:rsid w:val="00B50BF7"/>
    <w:rsid w:val="00B54A26"/>
    <w:rsid w:val="00B6539F"/>
    <w:rsid w:val="00B67A12"/>
    <w:rsid w:val="00B85357"/>
    <w:rsid w:val="00B9646B"/>
    <w:rsid w:val="00B96DF6"/>
    <w:rsid w:val="00BB62B4"/>
    <w:rsid w:val="00BC0C8F"/>
    <w:rsid w:val="00BC6DCA"/>
    <w:rsid w:val="00BD577C"/>
    <w:rsid w:val="00BD5E29"/>
    <w:rsid w:val="00BE1972"/>
    <w:rsid w:val="00BE20AE"/>
    <w:rsid w:val="00BF40EB"/>
    <w:rsid w:val="00BF56D9"/>
    <w:rsid w:val="00C13B85"/>
    <w:rsid w:val="00C15A61"/>
    <w:rsid w:val="00C2312E"/>
    <w:rsid w:val="00C33EF2"/>
    <w:rsid w:val="00C613A3"/>
    <w:rsid w:val="00C6294E"/>
    <w:rsid w:val="00C62E72"/>
    <w:rsid w:val="00C840D3"/>
    <w:rsid w:val="00C85DD2"/>
    <w:rsid w:val="00C8656C"/>
    <w:rsid w:val="00C878B7"/>
    <w:rsid w:val="00CA49D4"/>
    <w:rsid w:val="00CB3BD6"/>
    <w:rsid w:val="00CB6262"/>
    <w:rsid w:val="00CC7BB7"/>
    <w:rsid w:val="00CD0CE7"/>
    <w:rsid w:val="00CD5E90"/>
    <w:rsid w:val="00CD6226"/>
    <w:rsid w:val="00CF0CCA"/>
    <w:rsid w:val="00CF2386"/>
    <w:rsid w:val="00D07192"/>
    <w:rsid w:val="00D07785"/>
    <w:rsid w:val="00D12B46"/>
    <w:rsid w:val="00D26510"/>
    <w:rsid w:val="00D30373"/>
    <w:rsid w:val="00D30A9A"/>
    <w:rsid w:val="00D36DD7"/>
    <w:rsid w:val="00D50D58"/>
    <w:rsid w:val="00D54EF1"/>
    <w:rsid w:val="00D63924"/>
    <w:rsid w:val="00D71BA4"/>
    <w:rsid w:val="00D75F59"/>
    <w:rsid w:val="00D80322"/>
    <w:rsid w:val="00D86557"/>
    <w:rsid w:val="00D8747B"/>
    <w:rsid w:val="00DA1A70"/>
    <w:rsid w:val="00DC0D9B"/>
    <w:rsid w:val="00DD1952"/>
    <w:rsid w:val="00DD1C01"/>
    <w:rsid w:val="00DD5D2D"/>
    <w:rsid w:val="00DE588A"/>
    <w:rsid w:val="00DF145D"/>
    <w:rsid w:val="00DF32D9"/>
    <w:rsid w:val="00DF764E"/>
    <w:rsid w:val="00E015B0"/>
    <w:rsid w:val="00E02520"/>
    <w:rsid w:val="00E17C6B"/>
    <w:rsid w:val="00E227E6"/>
    <w:rsid w:val="00E2356E"/>
    <w:rsid w:val="00E3326D"/>
    <w:rsid w:val="00E34FAD"/>
    <w:rsid w:val="00E41D6E"/>
    <w:rsid w:val="00E63B7C"/>
    <w:rsid w:val="00E8159B"/>
    <w:rsid w:val="00EA0FE1"/>
    <w:rsid w:val="00EB3F98"/>
    <w:rsid w:val="00EC0779"/>
    <w:rsid w:val="00EC701E"/>
    <w:rsid w:val="00EE4ABD"/>
    <w:rsid w:val="00EF03FC"/>
    <w:rsid w:val="00F047B5"/>
    <w:rsid w:val="00F10A72"/>
    <w:rsid w:val="00F13B61"/>
    <w:rsid w:val="00F16739"/>
    <w:rsid w:val="00F16F9C"/>
    <w:rsid w:val="00F2393E"/>
    <w:rsid w:val="00F23BF1"/>
    <w:rsid w:val="00F2589E"/>
    <w:rsid w:val="00F847F0"/>
    <w:rsid w:val="00FB09C8"/>
    <w:rsid w:val="00FB7DC2"/>
    <w:rsid w:val="00FC2318"/>
    <w:rsid w:val="00FC4862"/>
    <w:rsid w:val="00FC6648"/>
    <w:rsid w:val="00FD0364"/>
    <w:rsid w:val="00FE0014"/>
    <w:rsid w:val="00FE00E7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2CE7C"/>
  <w15:docId w15:val="{2F763FB4-22C4-4E9E-8A3A-4DD2998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013"/>
  </w:style>
  <w:style w:type="paragraph" w:styleId="aa">
    <w:name w:val="footer"/>
    <w:basedOn w:val="a"/>
    <w:link w:val="ab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13"/>
  </w:style>
  <w:style w:type="character" w:styleId="ac">
    <w:name w:val="FollowedHyperlink"/>
    <w:basedOn w:val="a0"/>
    <w:uiPriority w:val="99"/>
    <w:semiHidden/>
    <w:unhideWhenUsed/>
    <w:rsid w:val="00B1475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588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100;&#1090;&#1091;&#1088;&#1072;&#1076;&#1083;&#1103;&#1074;&#1089;&#1077;&#1093;.&#1088;&#1092;/&#1083;&#1102;&#1076;&#1080;_&#1082;&#1072;&#1082;_&#1083;&#1102;&#1076;&#1080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9111-809E-4F94-9A55-2E98DEFE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13</cp:revision>
  <cp:lastPrinted>2024-03-27T12:24:00Z</cp:lastPrinted>
  <dcterms:created xsi:type="dcterms:W3CDTF">2023-03-27T07:39:00Z</dcterms:created>
  <dcterms:modified xsi:type="dcterms:W3CDTF">2024-03-28T17:13:00Z</dcterms:modified>
</cp:coreProperties>
</file>