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A56" w:rsidRDefault="00AC5A56" w:rsidP="00AC5A56">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Приложение 1</w:t>
      </w:r>
    </w:p>
    <w:p w:rsidR="00AC5A56" w:rsidRPr="00132E95" w:rsidRDefault="00AC5A56" w:rsidP="00AC5A56">
      <w:pPr>
        <w:spacing w:after="0" w:line="240" w:lineRule="auto"/>
        <w:jc w:val="right"/>
        <w:rPr>
          <w:rFonts w:ascii="Times New Roman" w:eastAsia="Times New Roman" w:hAnsi="Times New Roman" w:cs="Times New Roman"/>
          <w:b/>
          <w:sz w:val="24"/>
          <w:szCs w:val="24"/>
          <w:lang w:eastAsia="ru-RU"/>
        </w:rPr>
      </w:pPr>
    </w:p>
    <w:p w:rsidR="00AC5A56" w:rsidRDefault="00AC5A56" w:rsidP="00AC5A56">
      <w:pPr>
        <w:spacing w:after="0" w:line="240" w:lineRule="auto"/>
        <w:jc w:val="center"/>
        <w:rPr>
          <w:rFonts w:ascii="Times New Roman" w:eastAsia="Times New Roman" w:hAnsi="Times New Roman" w:cs="Times New Roman"/>
          <w:b/>
          <w:sz w:val="24"/>
          <w:szCs w:val="24"/>
          <w:lang w:eastAsia="ru-RU"/>
        </w:rPr>
      </w:pPr>
      <w:proofErr w:type="gramStart"/>
      <w:r w:rsidRPr="00132E95">
        <w:rPr>
          <w:rFonts w:ascii="Times New Roman" w:eastAsia="Times New Roman" w:hAnsi="Times New Roman" w:cs="Times New Roman"/>
          <w:b/>
          <w:sz w:val="24"/>
          <w:szCs w:val="24"/>
          <w:lang w:eastAsia="ru-RU"/>
        </w:rPr>
        <w:t xml:space="preserve">ПРОЕКТ  </w:t>
      </w:r>
      <w:r w:rsidR="0018478B">
        <w:rPr>
          <w:rFonts w:ascii="Times New Roman" w:eastAsia="Times New Roman" w:hAnsi="Times New Roman" w:cs="Times New Roman"/>
          <w:b/>
          <w:sz w:val="24"/>
          <w:szCs w:val="24"/>
          <w:lang w:eastAsia="ru-RU"/>
        </w:rPr>
        <w:t>НАПОЛНЕНИЯ</w:t>
      </w:r>
      <w:proofErr w:type="gramEnd"/>
      <w:r w:rsidRPr="00132E95">
        <w:rPr>
          <w:rFonts w:ascii="Times New Roman" w:eastAsia="Times New Roman" w:hAnsi="Times New Roman" w:cs="Times New Roman"/>
          <w:b/>
          <w:sz w:val="24"/>
          <w:szCs w:val="24"/>
          <w:lang w:eastAsia="ru-RU"/>
        </w:rPr>
        <w:t xml:space="preserve"> </w:t>
      </w:r>
      <w:r w:rsidR="0018478B">
        <w:rPr>
          <w:rFonts w:ascii="Times New Roman" w:eastAsia="Times New Roman" w:hAnsi="Times New Roman" w:cs="Times New Roman"/>
          <w:b/>
          <w:sz w:val="24"/>
          <w:szCs w:val="24"/>
          <w:lang w:eastAsia="ru-RU"/>
        </w:rPr>
        <w:t>ПРЕДМЕТНО-ПРОСТРАНСТВЕННОЙ</w:t>
      </w:r>
      <w:r w:rsidRPr="00132E95">
        <w:rPr>
          <w:rFonts w:ascii="Times New Roman" w:eastAsia="Times New Roman" w:hAnsi="Times New Roman" w:cs="Times New Roman"/>
          <w:b/>
          <w:sz w:val="24"/>
          <w:szCs w:val="24"/>
          <w:lang w:eastAsia="ru-RU"/>
        </w:rPr>
        <w:t xml:space="preserve"> СРЕДЫ ГРУППЫ ДЕТСКОГО САДА</w:t>
      </w:r>
      <w:r>
        <w:rPr>
          <w:rFonts w:ascii="Times New Roman" w:eastAsia="Times New Roman" w:hAnsi="Times New Roman" w:cs="Times New Roman"/>
          <w:b/>
          <w:sz w:val="24"/>
          <w:szCs w:val="24"/>
          <w:lang w:eastAsia="ru-RU"/>
        </w:rPr>
        <w:t>,</w:t>
      </w:r>
    </w:p>
    <w:p w:rsidR="00AC5A56" w:rsidRPr="00132E95" w:rsidRDefault="00AC5A56" w:rsidP="00AC5A56">
      <w:pPr>
        <w:spacing w:after="0" w:line="240" w:lineRule="auto"/>
        <w:jc w:val="center"/>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 xml:space="preserve"> НАПРАВЛЕННОЙ НА ОБЕСПЕЧЕНИЕ ВНЕДРЕНИЯ В ОБРАЗОВАТЕЛЬНЫЙ ПРОЦЕСС ПРОГРАММЫ</w:t>
      </w:r>
    </w:p>
    <w:p w:rsidR="00AC5A56" w:rsidRPr="00132E95" w:rsidRDefault="00AC5A56" w:rsidP="00AC5A56">
      <w:pPr>
        <w:spacing w:after="0" w:line="240" w:lineRule="auto"/>
        <w:jc w:val="center"/>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«СОЦИАЛЬНО-ЭМОЦИОНАЛЬНОЕ РАЗВИТИЕ ДОШКОЛЬНИКОВ»</w:t>
      </w:r>
    </w:p>
    <w:tbl>
      <w:tblPr>
        <w:tblW w:w="146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1242"/>
        <w:gridCol w:w="2127"/>
        <w:gridCol w:w="3260"/>
        <w:gridCol w:w="2977"/>
        <w:gridCol w:w="4961"/>
      </w:tblGrid>
      <w:tr w:rsidR="00AC5A56" w:rsidRPr="00132E95" w:rsidTr="00AC5A56">
        <w:tc>
          <w:tcPr>
            <w:tcW w:w="1276" w:type="dxa"/>
            <w:gridSpan w:val="2"/>
            <w:vMerge w:val="restart"/>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 xml:space="preserve">Название центра </w:t>
            </w:r>
          </w:p>
        </w:tc>
        <w:tc>
          <w:tcPr>
            <w:tcW w:w="5387" w:type="dxa"/>
            <w:gridSpan w:val="2"/>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Материальный компонент среды</w:t>
            </w:r>
          </w:p>
        </w:tc>
        <w:tc>
          <w:tcPr>
            <w:tcW w:w="2977" w:type="dxa"/>
            <w:vMerge w:val="restart"/>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 xml:space="preserve">Организационный </w:t>
            </w:r>
          </w:p>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компонент среды</w:t>
            </w:r>
          </w:p>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 xml:space="preserve">(ГДЕ И КАК </w:t>
            </w:r>
          </w:p>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ПРЕДСТАВЛЕНЫ?)</w:t>
            </w:r>
          </w:p>
        </w:tc>
        <w:tc>
          <w:tcPr>
            <w:tcW w:w="4961" w:type="dxa"/>
            <w:vMerge w:val="restart"/>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Личностный компонент среды</w:t>
            </w:r>
          </w:p>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(ЧТО ДЕЛАЮТ?)</w:t>
            </w:r>
          </w:p>
        </w:tc>
      </w:tr>
      <w:tr w:rsidR="00AC5A56" w:rsidRPr="00132E95" w:rsidTr="00AC5A56">
        <w:tc>
          <w:tcPr>
            <w:tcW w:w="1276" w:type="dxa"/>
            <w:gridSpan w:val="2"/>
            <w:vMerge/>
            <w:tcBorders>
              <w:top w:val="single" w:sz="4" w:space="0" w:color="auto"/>
              <w:left w:val="single" w:sz="4" w:space="0" w:color="auto"/>
              <w:bottom w:val="single" w:sz="4" w:space="0" w:color="auto"/>
              <w:right w:val="single" w:sz="4" w:space="0" w:color="auto"/>
            </w:tcBorders>
            <w:vAlign w:val="center"/>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bCs/>
                <w:sz w:val="24"/>
                <w:szCs w:val="24"/>
                <w:lang w:eastAsia="ru-RU"/>
              </w:rPr>
            </w:pPr>
            <w:r w:rsidRPr="00132E95">
              <w:rPr>
                <w:rFonts w:ascii="Times New Roman" w:eastAsia="Times New Roman" w:hAnsi="Times New Roman" w:cs="Times New Roman"/>
                <w:b/>
                <w:bCs/>
                <w:sz w:val="24"/>
                <w:szCs w:val="24"/>
                <w:lang w:eastAsia="ru-RU"/>
              </w:rPr>
              <w:t>Перечень материалов</w:t>
            </w:r>
          </w:p>
          <w:p w:rsidR="00AC5A56" w:rsidRPr="00132E95" w:rsidRDefault="00AC5A56" w:rsidP="00287690">
            <w:pPr>
              <w:spacing w:after="0" w:line="240" w:lineRule="auto"/>
              <w:rPr>
                <w:rFonts w:ascii="Times New Roman" w:eastAsia="Times New Roman" w:hAnsi="Times New Roman" w:cs="Times New Roman"/>
                <w:b/>
                <w:bCs/>
                <w:sz w:val="24"/>
                <w:szCs w:val="24"/>
                <w:lang w:eastAsia="ru-RU"/>
              </w:rPr>
            </w:pPr>
            <w:r w:rsidRPr="00132E95">
              <w:rPr>
                <w:rFonts w:ascii="Times New Roman" w:eastAsia="Times New Roman" w:hAnsi="Times New Roman" w:cs="Times New Roman"/>
                <w:b/>
                <w:bCs/>
                <w:sz w:val="24"/>
                <w:szCs w:val="24"/>
                <w:lang w:eastAsia="ru-RU"/>
              </w:rPr>
              <w:t>(ЧТО?)</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bCs/>
                <w:sz w:val="24"/>
                <w:szCs w:val="24"/>
                <w:lang w:eastAsia="ru-RU"/>
              </w:rPr>
            </w:pPr>
            <w:r w:rsidRPr="00132E95">
              <w:rPr>
                <w:rFonts w:ascii="Times New Roman" w:eastAsia="Times New Roman" w:hAnsi="Times New Roman" w:cs="Times New Roman"/>
                <w:b/>
                <w:bCs/>
                <w:sz w:val="24"/>
                <w:szCs w:val="24"/>
                <w:lang w:eastAsia="ru-RU"/>
              </w:rPr>
              <w:t>Характеристика материалов</w:t>
            </w:r>
          </w:p>
          <w:p w:rsidR="00AC5A56" w:rsidRPr="00132E95" w:rsidRDefault="00AC5A56" w:rsidP="00287690">
            <w:pPr>
              <w:spacing w:after="0" w:line="240" w:lineRule="auto"/>
              <w:rPr>
                <w:rFonts w:ascii="Times New Roman" w:eastAsia="Times New Roman" w:hAnsi="Times New Roman" w:cs="Times New Roman"/>
                <w:b/>
                <w:bCs/>
                <w:sz w:val="24"/>
                <w:szCs w:val="24"/>
                <w:lang w:eastAsia="ru-RU"/>
              </w:rPr>
            </w:pPr>
            <w:r w:rsidRPr="00132E95">
              <w:rPr>
                <w:rFonts w:ascii="Times New Roman" w:eastAsia="Times New Roman" w:hAnsi="Times New Roman" w:cs="Times New Roman"/>
                <w:b/>
                <w:bCs/>
                <w:sz w:val="24"/>
                <w:szCs w:val="24"/>
                <w:lang w:eastAsia="ru-RU"/>
              </w:rPr>
              <w:t>(КАКИЕ?)</w:t>
            </w:r>
          </w:p>
        </w:tc>
        <w:tc>
          <w:tcPr>
            <w:tcW w:w="2977" w:type="dxa"/>
            <w:vMerge/>
            <w:tcBorders>
              <w:top w:val="single" w:sz="4" w:space="0" w:color="auto"/>
              <w:left w:val="single" w:sz="4" w:space="0" w:color="auto"/>
              <w:bottom w:val="single" w:sz="4" w:space="0" w:color="auto"/>
              <w:right w:val="single" w:sz="4" w:space="0" w:color="auto"/>
            </w:tcBorders>
            <w:vAlign w:val="center"/>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4961" w:type="dxa"/>
            <w:vMerge/>
            <w:tcBorders>
              <w:top w:val="single" w:sz="4" w:space="0" w:color="auto"/>
              <w:left w:val="single" w:sz="4" w:space="0" w:color="auto"/>
              <w:bottom w:val="single" w:sz="4" w:space="0" w:color="auto"/>
              <w:right w:val="single" w:sz="4" w:space="0" w:color="auto"/>
            </w:tcBorders>
            <w:vAlign w:val="center"/>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r>
      <w:tr w:rsidR="00AC5A56" w:rsidRPr="00132E95" w:rsidTr="00AC5A56">
        <w:trPr>
          <w:trHeight w:val="479"/>
        </w:trPr>
        <w:tc>
          <w:tcPr>
            <w:tcW w:w="1276" w:type="dxa"/>
            <w:gridSpan w:val="2"/>
            <w:vMerge w:val="restart"/>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Методический центр воспитателя</w:t>
            </w: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Социально-эмоциональное развитие детей. Теоретические основы</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roofErr w:type="gramStart"/>
            <w:r w:rsidRPr="00132E95">
              <w:rPr>
                <w:rFonts w:ascii="Times New Roman" w:eastAsia="Times New Roman" w:hAnsi="Times New Roman" w:cs="Times New Roman"/>
                <w:sz w:val="24"/>
                <w:szCs w:val="24"/>
                <w:lang w:eastAsia="ru-RU"/>
              </w:rPr>
              <w:t>Авторы::</w:t>
            </w:r>
            <w:proofErr w:type="gramEnd"/>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Е. А. Сергиенко, д-р. психол. наук, профессор</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Т. Д. Марцинковская, д-р психол. наук, профессор</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Е. И. Изотова, канд. психол. наук, профессор</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Е. И. Лебедева, канд. психол. наук</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А. Ю. Уланова, канд. психол. наук</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Е. М. </w:t>
            </w:r>
            <w:proofErr w:type="spellStart"/>
            <w:r w:rsidRPr="00132E95">
              <w:rPr>
                <w:rFonts w:ascii="Times New Roman" w:eastAsia="Times New Roman" w:hAnsi="Times New Roman" w:cs="Times New Roman"/>
                <w:sz w:val="24"/>
                <w:szCs w:val="24"/>
                <w:lang w:eastAsia="ru-RU"/>
              </w:rPr>
              <w:t>Дубовская</w:t>
            </w:r>
            <w:proofErr w:type="spellEnd"/>
            <w:r w:rsidRPr="00132E95">
              <w:rPr>
                <w:rFonts w:ascii="Times New Roman" w:eastAsia="Times New Roman" w:hAnsi="Times New Roman" w:cs="Times New Roman"/>
                <w:sz w:val="24"/>
                <w:szCs w:val="24"/>
                <w:lang w:eastAsia="ru-RU"/>
              </w:rPr>
              <w:t>, канд. психол. наук, доцент</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30AC46AC" wp14:editId="5C1FF61F">
                  <wp:extent cx="785192" cy="795130"/>
                  <wp:effectExtent l="0" t="0" r="0" b="508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5"/>
                          <a:stretch>
                            <a:fillRect/>
                          </a:stretch>
                        </pic:blipFill>
                        <pic:spPr>
                          <a:xfrm>
                            <a:off x="0" y="0"/>
                            <a:ext cx="790694" cy="800702"/>
                          </a:xfrm>
                          <a:prstGeom prst="rect">
                            <a:avLst/>
                          </a:prstGeom>
                        </pic:spPr>
                      </pic:pic>
                    </a:graphicData>
                  </a:graphic>
                </wp:inline>
              </w:drawing>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Пособие включает:</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Методологические основы программы</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Характеристика возрастных особенностей детей и подростков</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Сравнительная характеристика отечественных и зарубежных</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программ социально-эмоционального развития</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Данное пособие находится в методическом центре воспитателя, где находится вся методическая литература предназначенная для реализации образовательной программы а также парциальной программы СЭР</w:t>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Программа социально-эмоционального развития детей</w:t>
            </w:r>
            <w:r>
              <w:rPr>
                <w:rFonts w:ascii="Times New Roman" w:eastAsia="Times New Roman" w:hAnsi="Times New Roman" w:cs="Times New Roman"/>
                <w:sz w:val="24"/>
                <w:szCs w:val="24"/>
                <w:lang w:eastAsia="ru-RU"/>
              </w:rPr>
              <w:t xml:space="preserve"> решает задачу социализации ребё</w:t>
            </w:r>
            <w:r w:rsidRPr="00132E95">
              <w:rPr>
                <w:rFonts w:ascii="Times New Roman" w:eastAsia="Times New Roman" w:hAnsi="Times New Roman" w:cs="Times New Roman"/>
                <w:sz w:val="24"/>
                <w:szCs w:val="24"/>
                <w:lang w:eastAsia="ru-RU"/>
              </w:rPr>
              <w:t>нка. Благодаря развитию</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эмоционального интеллекта и навыков коммуникации улучшаются взаимоотношения в группе сверстников, а</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семейные задания способствуют созданию доброжелательной атмосферы в семье воспитанников.</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–Занятия отличаются многообразием форм и содержания, что способствует поддержанию интереса и расширению</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кругозора.</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–Предложенные инструменты и техники применимы и за рамками специальных занятий, они легко интегрируются в</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другие виды деятельности дошкольника и школьника, в том числе в учебную, влияя на мотивацию детей и, как</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следствие, на академическую успеваемость.</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–Программа является важным элементом </w:t>
            </w:r>
            <w:proofErr w:type="spellStart"/>
            <w:r w:rsidRPr="00132E95">
              <w:rPr>
                <w:rFonts w:ascii="Times New Roman" w:eastAsia="Times New Roman" w:hAnsi="Times New Roman" w:cs="Times New Roman"/>
                <w:sz w:val="24"/>
                <w:szCs w:val="24"/>
                <w:lang w:eastAsia="ru-RU"/>
              </w:rPr>
              <w:t>средообразования</w:t>
            </w:r>
            <w:proofErr w:type="spellEnd"/>
            <w:r w:rsidRPr="00132E95">
              <w:rPr>
                <w:rFonts w:ascii="Times New Roman" w:eastAsia="Times New Roman" w:hAnsi="Times New Roman" w:cs="Times New Roman"/>
                <w:sz w:val="24"/>
                <w:szCs w:val="24"/>
                <w:lang w:eastAsia="ru-RU"/>
              </w:rPr>
              <w:t xml:space="preserve"> и </w:t>
            </w:r>
            <w:proofErr w:type="spellStart"/>
            <w:r w:rsidRPr="00132E95">
              <w:rPr>
                <w:rFonts w:ascii="Times New Roman" w:eastAsia="Times New Roman" w:hAnsi="Times New Roman" w:cs="Times New Roman"/>
                <w:sz w:val="24"/>
                <w:szCs w:val="24"/>
                <w:lang w:eastAsia="ru-RU"/>
              </w:rPr>
              <w:t>создаѐт</w:t>
            </w:r>
            <w:proofErr w:type="spellEnd"/>
            <w:r w:rsidRPr="00132E95">
              <w:rPr>
                <w:rFonts w:ascii="Times New Roman" w:eastAsia="Times New Roman" w:hAnsi="Times New Roman" w:cs="Times New Roman"/>
                <w:sz w:val="24"/>
                <w:szCs w:val="24"/>
                <w:lang w:eastAsia="ru-RU"/>
              </w:rPr>
              <w:t xml:space="preserve"> условия для формирования в образовательной</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lastRenderedPageBreak/>
              <w:t>организации культуры, готовой к изменениям и развитию.</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Материалы для родителей </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5–6 лет</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6–7 лет</w:t>
            </w:r>
            <w:r w:rsidRPr="00132E95">
              <w:rPr>
                <w:rFonts w:ascii="Times New Roman" w:hAnsi="Times New Roman" w:cs="Times New Roman"/>
                <w:noProof/>
                <w:sz w:val="24"/>
                <w:szCs w:val="24"/>
                <w:lang w:eastAsia="ru-RU"/>
              </w:rPr>
              <w:drawing>
                <wp:inline distT="0" distB="0" distL="0" distR="0" wp14:anchorId="5131E199" wp14:editId="01A8785D">
                  <wp:extent cx="820800" cy="10800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0800" cy="1080000"/>
                          </a:xfrm>
                          <a:prstGeom prst="rect">
                            <a:avLst/>
                          </a:prstGeom>
                        </pic:spPr>
                      </pic:pic>
                    </a:graphicData>
                  </a:graphic>
                </wp:inline>
              </w:drawing>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tabs>
                <w:tab w:val="left" w:pos="438"/>
              </w:tabs>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Авторы:</w:t>
            </w:r>
          </w:p>
          <w:p w:rsidR="00AC5A56" w:rsidRPr="00132E95" w:rsidRDefault="00AC5A56" w:rsidP="00287690">
            <w:pPr>
              <w:tabs>
                <w:tab w:val="left" w:pos="438"/>
              </w:tabs>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А. В. </w:t>
            </w:r>
            <w:proofErr w:type="spellStart"/>
            <w:r w:rsidRPr="00132E95">
              <w:rPr>
                <w:rFonts w:ascii="Times New Roman" w:eastAsia="Times New Roman" w:hAnsi="Times New Roman" w:cs="Times New Roman"/>
                <w:sz w:val="24"/>
                <w:szCs w:val="24"/>
                <w:lang w:eastAsia="ru-RU"/>
              </w:rPr>
              <w:t>Макарчук</w:t>
            </w:r>
            <w:proofErr w:type="spellEnd"/>
            <w:r w:rsidRPr="00132E95">
              <w:rPr>
                <w:rFonts w:ascii="Times New Roman" w:eastAsia="Times New Roman" w:hAnsi="Times New Roman" w:cs="Times New Roman"/>
                <w:sz w:val="24"/>
                <w:szCs w:val="24"/>
                <w:lang w:eastAsia="ru-RU"/>
              </w:rPr>
              <w:t xml:space="preserve">, Е. В. </w:t>
            </w:r>
            <w:proofErr w:type="spellStart"/>
            <w:r w:rsidRPr="00132E95">
              <w:rPr>
                <w:rFonts w:ascii="Times New Roman" w:eastAsia="Times New Roman" w:hAnsi="Times New Roman" w:cs="Times New Roman"/>
                <w:sz w:val="24"/>
                <w:szCs w:val="24"/>
                <w:lang w:eastAsia="ru-RU"/>
              </w:rPr>
              <w:t>Горинова</w:t>
            </w:r>
            <w:proofErr w:type="spellEnd"/>
            <w:r w:rsidRPr="00132E95">
              <w:rPr>
                <w:rFonts w:ascii="Times New Roman" w:eastAsia="Times New Roman" w:hAnsi="Times New Roman" w:cs="Times New Roman"/>
                <w:sz w:val="24"/>
                <w:szCs w:val="24"/>
                <w:lang w:eastAsia="ru-RU"/>
              </w:rPr>
              <w:t>.</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–Материалы для родителей содержат советы психологов, тесты, факты</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по теме социально-эмоционального развития</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–Большое внимание в материалах уделено рекомендациям по</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выполнению семейных заданий в рамках работы с УМК</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Данные материалы находятся в методическом центре </w:t>
            </w:r>
            <w:proofErr w:type="gramStart"/>
            <w:r w:rsidRPr="00132E95">
              <w:rPr>
                <w:rFonts w:ascii="Times New Roman" w:eastAsia="Times New Roman" w:hAnsi="Times New Roman" w:cs="Times New Roman"/>
                <w:sz w:val="24"/>
                <w:szCs w:val="24"/>
                <w:lang w:eastAsia="ru-RU"/>
              </w:rPr>
              <w:t>воспитателя  разделе</w:t>
            </w:r>
            <w:proofErr w:type="gramEnd"/>
            <w:r w:rsidRPr="00132E95">
              <w:rPr>
                <w:rFonts w:ascii="Times New Roman" w:eastAsia="Times New Roman" w:hAnsi="Times New Roman" w:cs="Times New Roman"/>
                <w:sz w:val="24"/>
                <w:szCs w:val="24"/>
                <w:lang w:eastAsia="ru-RU"/>
              </w:rPr>
              <w:t xml:space="preserve"> «Работа с родителями» и являются дополнением к программе «Социально-эмоциональное развитие дошкольников»</w:t>
            </w:r>
            <w:r w:rsidRPr="00132E95">
              <w:rPr>
                <w:rFonts w:ascii="Times New Roman" w:hAnsi="Times New Roman" w:cs="Times New Roman"/>
                <w:bCs/>
                <w:color w:val="333333"/>
                <w:sz w:val="24"/>
                <w:szCs w:val="24"/>
                <w:shd w:val="clear" w:color="auto" w:fill="FFFFFF"/>
              </w:rPr>
              <w:t xml:space="preserve">, </w:t>
            </w:r>
            <w:proofErr w:type="spellStart"/>
            <w:r w:rsidRPr="00132E95">
              <w:rPr>
                <w:rFonts w:ascii="Times New Roman" w:hAnsi="Times New Roman" w:cs="Times New Roman"/>
                <w:bCs/>
                <w:color w:val="333333"/>
                <w:sz w:val="24"/>
                <w:szCs w:val="24"/>
                <w:shd w:val="clear" w:color="auto" w:fill="FFFFFF"/>
              </w:rPr>
              <w:t>И</w:t>
            </w:r>
            <w:r w:rsidRPr="00132E95">
              <w:rPr>
                <w:rFonts w:ascii="Times New Roman" w:hAnsi="Times New Roman" w:cs="Times New Roman"/>
                <w:color w:val="333333"/>
                <w:sz w:val="24"/>
                <w:szCs w:val="24"/>
                <w:shd w:val="clear" w:color="auto" w:fill="FFFFFF"/>
              </w:rPr>
              <w:t>.</w:t>
            </w:r>
            <w:r w:rsidRPr="00132E95">
              <w:rPr>
                <w:rFonts w:ascii="Times New Roman" w:hAnsi="Times New Roman" w:cs="Times New Roman"/>
                <w:bCs/>
                <w:color w:val="333333"/>
                <w:sz w:val="24"/>
                <w:szCs w:val="24"/>
                <w:shd w:val="clear" w:color="auto" w:fill="FFFFFF"/>
              </w:rPr>
              <w:t>А</w:t>
            </w:r>
            <w:r w:rsidRPr="00132E95">
              <w:rPr>
                <w:rFonts w:ascii="Times New Roman" w:hAnsi="Times New Roman" w:cs="Times New Roman"/>
                <w:color w:val="333333"/>
                <w:sz w:val="24"/>
                <w:szCs w:val="24"/>
                <w:shd w:val="clear" w:color="auto" w:fill="FFFFFF"/>
              </w:rPr>
              <w:t>.</w:t>
            </w:r>
            <w:r w:rsidRPr="00132E95">
              <w:rPr>
                <w:rFonts w:ascii="Times New Roman" w:hAnsi="Times New Roman" w:cs="Times New Roman"/>
                <w:bCs/>
                <w:color w:val="333333"/>
                <w:sz w:val="24"/>
                <w:szCs w:val="24"/>
                <w:shd w:val="clear" w:color="auto" w:fill="FFFFFF"/>
              </w:rPr>
              <w:t>Дворецкая</w:t>
            </w:r>
            <w:proofErr w:type="spellEnd"/>
            <w:r w:rsidRPr="00132E95">
              <w:rPr>
                <w:rFonts w:ascii="Times New Roman" w:hAnsi="Times New Roman" w:cs="Times New Roman"/>
                <w:color w:val="333333"/>
                <w:sz w:val="24"/>
                <w:szCs w:val="24"/>
                <w:shd w:val="clear" w:color="auto" w:fill="FFFFFF"/>
              </w:rPr>
              <w:t>, </w:t>
            </w:r>
            <w:proofErr w:type="spellStart"/>
            <w:r w:rsidRPr="00132E95">
              <w:rPr>
                <w:rFonts w:ascii="Times New Roman" w:hAnsi="Times New Roman" w:cs="Times New Roman"/>
                <w:bCs/>
                <w:color w:val="333333"/>
                <w:sz w:val="24"/>
                <w:szCs w:val="24"/>
                <w:shd w:val="clear" w:color="auto" w:fill="FFFFFF"/>
              </w:rPr>
              <w:t>Е</w:t>
            </w:r>
            <w:r w:rsidRPr="00132E95">
              <w:rPr>
                <w:rFonts w:ascii="Times New Roman" w:hAnsi="Times New Roman" w:cs="Times New Roman"/>
                <w:color w:val="333333"/>
                <w:sz w:val="24"/>
                <w:szCs w:val="24"/>
                <w:shd w:val="clear" w:color="auto" w:fill="FFFFFF"/>
              </w:rPr>
              <w:t>.</w:t>
            </w:r>
            <w:r w:rsidRPr="00132E95">
              <w:rPr>
                <w:rFonts w:ascii="Times New Roman" w:hAnsi="Times New Roman" w:cs="Times New Roman"/>
                <w:bCs/>
                <w:color w:val="333333"/>
                <w:sz w:val="24"/>
                <w:szCs w:val="24"/>
                <w:shd w:val="clear" w:color="auto" w:fill="FFFFFF"/>
              </w:rPr>
              <w:t>В</w:t>
            </w:r>
            <w:r w:rsidRPr="00132E95">
              <w:rPr>
                <w:rFonts w:ascii="Times New Roman" w:hAnsi="Times New Roman" w:cs="Times New Roman"/>
                <w:color w:val="333333"/>
                <w:sz w:val="24"/>
                <w:szCs w:val="24"/>
                <w:shd w:val="clear" w:color="auto" w:fill="FFFFFF"/>
              </w:rPr>
              <w:t>.</w:t>
            </w:r>
            <w:r w:rsidRPr="00132E95">
              <w:rPr>
                <w:rFonts w:ascii="Times New Roman" w:hAnsi="Times New Roman" w:cs="Times New Roman"/>
                <w:bCs/>
                <w:color w:val="333333"/>
                <w:sz w:val="24"/>
                <w:szCs w:val="24"/>
                <w:shd w:val="clear" w:color="auto" w:fill="FFFFFF"/>
              </w:rPr>
              <w:t>Горинова</w:t>
            </w:r>
            <w:proofErr w:type="spellEnd"/>
            <w:r w:rsidRPr="00132E95">
              <w:rPr>
                <w:rFonts w:ascii="Times New Roman" w:hAnsi="Times New Roman" w:cs="Times New Roman"/>
                <w:color w:val="333333"/>
                <w:sz w:val="24"/>
                <w:szCs w:val="24"/>
                <w:shd w:val="clear" w:color="auto" w:fill="FFFFFF"/>
              </w:rPr>
              <w:t>, </w:t>
            </w:r>
            <w:proofErr w:type="spellStart"/>
            <w:r w:rsidRPr="00132E95">
              <w:rPr>
                <w:rFonts w:ascii="Times New Roman" w:hAnsi="Times New Roman" w:cs="Times New Roman"/>
                <w:bCs/>
                <w:color w:val="333333"/>
                <w:sz w:val="24"/>
                <w:szCs w:val="24"/>
                <w:shd w:val="clear" w:color="auto" w:fill="FFFFFF"/>
              </w:rPr>
              <w:t>Н</w:t>
            </w:r>
            <w:r w:rsidRPr="00132E95">
              <w:rPr>
                <w:rFonts w:ascii="Times New Roman" w:hAnsi="Times New Roman" w:cs="Times New Roman"/>
                <w:color w:val="333333"/>
                <w:sz w:val="24"/>
                <w:szCs w:val="24"/>
                <w:shd w:val="clear" w:color="auto" w:fill="FFFFFF"/>
              </w:rPr>
              <w:t>.</w:t>
            </w:r>
            <w:r w:rsidRPr="00132E95">
              <w:rPr>
                <w:rFonts w:ascii="Times New Roman" w:hAnsi="Times New Roman" w:cs="Times New Roman"/>
                <w:bCs/>
                <w:color w:val="333333"/>
                <w:sz w:val="24"/>
                <w:szCs w:val="24"/>
                <w:shd w:val="clear" w:color="auto" w:fill="FFFFFF"/>
              </w:rPr>
              <w:t>Е</w:t>
            </w:r>
            <w:r w:rsidRPr="00132E95">
              <w:rPr>
                <w:rFonts w:ascii="Times New Roman" w:hAnsi="Times New Roman" w:cs="Times New Roman"/>
                <w:color w:val="333333"/>
                <w:sz w:val="24"/>
                <w:szCs w:val="24"/>
                <w:shd w:val="clear" w:color="auto" w:fill="FFFFFF"/>
              </w:rPr>
              <w:t>.</w:t>
            </w:r>
            <w:r w:rsidRPr="00132E95">
              <w:rPr>
                <w:rFonts w:ascii="Times New Roman" w:hAnsi="Times New Roman" w:cs="Times New Roman"/>
                <w:bCs/>
                <w:color w:val="333333"/>
                <w:sz w:val="24"/>
                <w:szCs w:val="24"/>
                <w:shd w:val="clear" w:color="auto" w:fill="FFFFFF"/>
              </w:rPr>
              <w:t>Рычков</w:t>
            </w:r>
            <w:proofErr w:type="spellEnd"/>
            <w:r w:rsidRPr="00132E95">
              <w:rPr>
                <w:rFonts w:ascii="Times New Roman" w:hAnsi="Times New Roman" w:cs="Times New Roman"/>
                <w:color w:val="333333"/>
                <w:sz w:val="24"/>
                <w:szCs w:val="24"/>
                <w:shd w:val="clear" w:color="auto" w:fill="FFFFFF"/>
              </w:rPr>
              <w:t> </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Материалы д</w:t>
            </w:r>
            <w:r w:rsidRPr="00132E95">
              <w:rPr>
                <w:rFonts w:ascii="Times New Roman" w:eastAsia="Times New Roman" w:hAnsi="Times New Roman" w:cs="Times New Roman"/>
                <w:sz w:val="24"/>
                <w:szCs w:val="24"/>
                <w:lang w:eastAsia="ru-RU"/>
              </w:rPr>
              <w:t>анно</w:t>
            </w:r>
            <w:r>
              <w:rPr>
                <w:rFonts w:ascii="Times New Roman" w:eastAsia="Times New Roman" w:hAnsi="Times New Roman" w:cs="Times New Roman"/>
                <w:sz w:val="24"/>
                <w:szCs w:val="24"/>
                <w:lang w:eastAsia="ru-RU"/>
              </w:rPr>
              <w:t>го методического пособия</w:t>
            </w:r>
            <w:r w:rsidRPr="00132E95">
              <w:rPr>
                <w:rFonts w:ascii="Times New Roman" w:eastAsia="Times New Roman" w:hAnsi="Times New Roman" w:cs="Times New Roman"/>
                <w:sz w:val="24"/>
                <w:szCs w:val="24"/>
                <w:lang w:eastAsia="ru-RU"/>
              </w:rPr>
              <w:t xml:space="preserve"> систематически</w:t>
            </w:r>
            <w:r>
              <w:rPr>
                <w:rFonts w:ascii="Times New Roman" w:eastAsia="Times New Roman" w:hAnsi="Times New Roman" w:cs="Times New Roman"/>
                <w:sz w:val="24"/>
                <w:szCs w:val="24"/>
                <w:lang w:eastAsia="ru-RU"/>
              </w:rPr>
              <w:t xml:space="preserve"> анализируются и используются</w:t>
            </w:r>
            <w:r w:rsidRPr="00132E95">
              <w:rPr>
                <w:rFonts w:ascii="Times New Roman" w:eastAsia="Times New Roman" w:hAnsi="Times New Roman" w:cs="Times New Roman"/>
                <w:sz w:val="24"/>
                <w:szCs w:val="24"/>
                <w:lang w:eastAsia="ru-RU"/>
              </w:rPr>
              <w:t xml:space="preserve"> для внедрения парциальной программы СЭР </w:t>
            </w:r>
            <w:r>
              <w:rPr>
                <w:rFonts w:ascii="Times New Roman" w:eastAsia="Times New Roman" w:hAnsi="Times New Roman" w:cs="Times New Roman"/>
                <w:sz w:val="24"/>
                <w:szCs w:val="24"/>
                <w:lang w:eastAsia="ru-RU"/>
              </w:rPr>
              <w:t xml:space="preserve">в процессе взаимодействия с родителями, </w:t>
            </w:r>
            <w:r w:rsidRPr="00132E95">
              <w:rPr>
                <w:rFonts w:ascii="Times New Roman" w:eastAsia="Times New Roman" w:hAnsi="Times New Roman" w:cs="Times New Roman"/>
                <w:sz w:val="24"/>
                <w:szCs w:val="24"/>
                <w:lang w:eastAsia="ru-RU"/>
              </w:rPr>
              <w:t>так как максимальная эффективность обучения может быть достигнута только при условии сотрудничества всех сторон -  участников образовательного процесса:</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детей, воспитателей </w:t>
            </w:r>
            <w:r w:rsidRPr="00132E95">
              <w:rPr>
                <w:rFonts w:ascii="Times New Roman" w:eastAsia="Times New Roman" w:hAnsi="Times New Roman" w:cs="Times New Roman"/>
                <w:sz w:val="24"/>
                <w:szCs w:val="24"/>
                <w:lang w:eastAsia="ru-RU"/>
              </w:rPr>
              <w:t>и родителей.</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Методические пособия для педагога</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sz w:val="24"/>
                <w:szCs w:val="24"/>
                <w:lang w:eastAsia="ru-RU"/>
              </w:rPr>
              <w:t xml:space="preserve">«Социально-эмоциональное развитие детей дошкольного возраста» </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noProof/>
                <w:color w:val="000000"/>
                <w:sz w:val="24"/>
                <w:szCs w:val="24"/>
                <w:lang w:eastAsia="ru-RU"/>
              </w:rPr>
              <w:drawing>
                <wp:inline distT="0" distB="0" distL="0" distR="0" wp14:anchorId="371E29BB" wp14:editId="1B33A947">
                  <wp:extent cx="1062990" cy="964096"/>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8961" cy="969512"/>
                          </a:xfrm>
                          <a:prstGeom prst="rect">
                            <a:avLst/>
                          </a:prstGeom>
                          <a:noFill/>
                        </pic:spPr>
                      </pic:pic>
                    </a:graphicData>
                  </a:graphic>
                </wp:inline>
              </w:drawing>
            </w:r>
            <w:r w:rsidRPr="00132E95">
              <w:rPr>
                <w:rFonts w:ascii="Times New Roman" w:eastAsia="Times New Roman" w:hAnsi="Times New Roman" w:cs="Times New Roman"/>
                <w:color w:val="000000"/>
                <w:sz w:val="24"/>
                <w:szCs w:val="24"/>
                <w:lang w:eastAsia="ru-RU"/>
              </w:rPr>
              <w:t>5–6 лет</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6–7 лет Авторы:</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132E95">
              <w:rPr>
                <w:rFonts w:ascii="Times New Roman" w:eastAsia="Times New Roman" w:hAnsi="Times New Roman" w:cs="Times New Roman"/>
                <w:color w:val="000000"/>
                <w:sz w:val="24"/>
                <w:szCs w:val="24"/>
                <w:lang w:eastAsia="ru-RU"/>
              </w:rPr>
              <w:lastRenderedPageBreak/>
              <w:t>Дворецкая</w:t>
            </w:r>
            <w:proofErr w:type="spellEnd"/>
            <w:r w:rsidRPr="00132E95">
              <w:rPr>
                <w:rFonts w:ascii="Times New Roman" w:eastAsia="Times New Roman" w:hAnsi="Times New Roman" w:cs="Times New Roman"/>
                <w:color w:val="000000"/>
                <w:sz w:val="24"/>
                <w:szCs w:val="24"/>
                <w:lang w:eastAsia="ru-RU"/>
              </w:rPr>
              <w:t xml:space="preserve"> Ирина Александровна,</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132E95">
              <w:rPr>
                <w:rFonts w:ascii="Times New Roman" w:eastAsia="Times New Roman" w:hAnsi="Times New Roman" w:cs="Times New Roman"/>
                <w:color w:val="000000"/>
                <w:sz w:val="24"/>
                <w:szCs w:val="24"/>
                <w:lang w:eastAsia="ru-RU"/>
              </w:rPr>
              <w:t>Горинова</w:t>
            </w:r>
            <w:proofErr w:type="spellEnd"/>
            <w:r w:rsidRPr="00132E95">
              <w:rPr>
                <w:rFonts w:ascii="Times New Roman" w:eastAsia="Times New Roman" w:hAnsi="Times New Roman" w:cs="Times New Roman"/>
                <w:color w:val="000000"/>
                <w:sz w:val="24"/>
                <w:szCs w:val="24"/>
                <w:lang w:eastAsia="ru-RU"/>
              </w:rPr>
              <w:t xml:space="preserve"> Елена Валерьевна,</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proofErr w:type="spellStart"/>
            <w:r w:rsidRPr="00132E95">
              <w:rPr>
                <w:rFonts w:ascii="Times New Roman" w:eastAsia="Times New Roman" w:hAnsi="Times New Roman" w:cs="Times New Roman"/>
                <w:color w:val="000000"/>
                <w:sz w:val="24"/>
                <w:szCs w:val="24"/>
                <w:lang w:eastAsia="ru-RU"/>
              </w:rPr>
              <w:t>Рычка</w:t>
            </w:r>
            <w:proofErr w:type="spellEnd"/>
            <w:r w:rsidRPr="00132E95">
              <w:rPr>
                <w:rFonts w:ascii="Times New Roman" w:eastAsia="Times New Roman" w:hAnsi="Times New Roman" w:cs="Times New Roman"/>
                <w:color w:val="000000"/>
                <w:sz w:val="24"/>
                <w:szCs w:val="24"/>
                <w:lang w:eastAsia="ru-RU"/>
              </w:rPr>
              <w:t xml:space="preserve"> Нина Евгеньевна</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lastRenderedPageBreak/>
              <w:t>пособия включают:</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–Описание возрастных особенностей детей и рекомендации по организации работы</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–Тематическое планирование и сценарии занятий (30 шт. для 5–6 лет и 31 шт. для 6–</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7 лет), родительских собраний и детско-родительских мероприятий</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–Описание планируемых результатов обучения</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 xml:space="preserve">–Оценочные инструменты для измерения </w:t>
            </w:r>
            <w:r w:rsidRPr="00132E95">
              <w:rPr>
                <w:rFonts w:ascii="Times New Roman" w:eastAsia="Times New Roman" w:hAnsi="Times New Roman" w:cs="Times New Roman"/>
                <w:color w:val="000000"/>
                <w:sz w:val="24"/>
                <w:szCs w:val="24"/>
                <w:lang w:eastAsia="ru-RU"/>
              </w:rPr>
              <w:lastRenderedPageBreak/>
              <w:t>эффективности работы по программе.</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lastRenderedPageBreak/>
              <w:t>Данное пособие находится в методическом центре воспитателя, где находится вся методическая литература предназначенная для реализации образовательной программы а также парциальной программы СЭР</w:t>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roofErr w:type="gramStart"/>
            <w:r w:rsidRPr="00132E95">
              <w:rPr>
                <w:rFonts w:ascii="Times New Roman" w:eastAsia="Times New Roman" w:hAnsi="Times New Roman" w:cs="Times New Roman"/>
                <w:sz w:val="24"/>
                <w:szCs w:val="24"/>
                <w:lang w:eastAsia="ru-RU"/>
              </w:rPr>
              <w:t>Занятия</w:t>
            </w:r>
            <w:proofErr w:type="gramEnd"/>
            <w:r w:rsidRPr="00132E95">
              <w:rPr>
                <w:rFonts w:ascii="Times New Roman" w:eastAsia="Times New Roman" w:hAnsi="Times New Roman" w:cs="Times New Roman"/>
                <w:sz w:val="24"/>
                <w:szCs w:val="24"/>
                <w:lang w:eastAsia="ru-RU"/>
              </w:rPr>
              <w:t xml:space="preserve"> включенные в пособие реализуются в течение учебного года в старшей и подготовительной группах</w:t>
            </w:r>
          </w:p>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5-6 лет</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1 занятие в неделю (30 занятий на год)</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Детско-родительские события (дополнительно)</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Интеграция инструментов СЭР в работу</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воспитателя</w:t>
            </w:r>
          </w:p>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6-7 лет</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1 занятие в неделю</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(31 занятие на год)</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Детско-родительские события (дополнительно)</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Интеграция инструментов СЭР в работу</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воспитателя</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Пособие для детей «Обо мне и для меня»</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5–6 лет</w:t>
            </w:r>
          </w:p>
          <w:p w:rsidR="00AC5A56" w:rsidRPr="00132E95" w:rsidRDefault="00AC5A56" w:rsidP="00287690">
            <w:pPr>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6–7 лет</w:t>
            </w:r>
          </w:p>
          <w:p w:rsidR="00AC5A56" w:rsidRPr="00233409"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noProof/>
                <w:sz w:val="24"/>
                <w:szCs w:val="24"/>
                <w:lang w:eastAsia="ru-RU"/>
              </w:rPr>
              <w:drawing>
                <wp:inline distT="0" distB="0" distL="0" distR="0" wp14:anchorId="27F1CC88" wp14:editId="024038AE">
                  <wp:extent cx="1013791" cy="11703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580" cy="1171216"/>
                          </a:xfrm>
                          <a:prstGeom prst="rect">
                            <a:avLst/>
                          </a:prstGeom>
                          <a:noFill/>
                        </pic:spPr>
                      </pic:pic>
                    </a:graphicData>
                  </a:graphic>
                </wp:inline>
              </w:drawing>
            </w:r>
          </w:p>
          <w:p w:rsidR="00AC5A56" w:rsidRPr="00233409" w:rsidRDefault="00AC5A56" w:rsidP="00287690">
            <w:pPr>
              <w:spacing w:after="0" w:line="240" w:lineRule="auto"/>
              <w:rPr>
                <w:rFonts w:ascii="Times New Roman" w:eastAsia="Times New Roman" w:hAnsi="Times New Roman" w:cs="Times New Roman"/>
                <w:color w:val="3D3D3D"/>
                <w:sz w:val="24"/>
                <w:szCs w:val="24"/>
                <w:lang w:eastAsia="ru-RU"/>
              </w:rPr>
            </w:pPr>
            <w:r w:rsidRPr="00233409">
              <w:rPr>
                <w:rFonts w:ascii="Times New Roman" w:eastAsia="Times New Roman" w:hAnsi="Times New Roman" w:cs="Times New Roman"/>
                <w:noProof/>
                <w:color w:val="3D3D3D"/>
                <w:sz w:val="24"/>
                <w:szCs w:val="24"/>
                <w:lang w:eastAsia="ru-RU"/>
              </w:rPr>
              <mc:AlternateContent>
                <mc:Choice Requires="wps">
                  <w:drawing>
                    <wp:inline distT="0" distB="0" distL="0" distR="0" wp14:anchorId="74CB1252" wp14:editId="2D8ACCF4">
                      <wp:extent cx="228600" cy="228600"/>
                      <wp:effectExtent l="0" t="0" r="0" b="0"/>
                      <wp:docPr id="9" name="AutoShape 1" descr="https://uploads-ssl.webflow.com/60f1b97c5453b9333cd1be9f/60f1b97c5453b9fedad1beea_accordion-ico--thinner.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7A6D2B" id="AutoShape 1" o:spid="_x0000_s1026" alt="https://uploads-ssl.webflow.com/60f1b97c5453b9333cd1be9f/60f1b97c5453b9fedad1beea_accordion-ico--thinner.svg"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dRpaW9wIA&#10;ACwGAAAOAAAAAAAAAAAAAAAAAC4CAABkcnMvZTJvRG9jLnhtbFBLAQItABQABgAIAAAAIQBogoOm&#10;2AAAAAMBAAAPAAAAAAAAAAAAAAAAAFEFAABkcnMvZG93bnJldi54bWxQSwUGAAAAAAQABADzAAAA&#10;VgYAAAAA&#10;" filled="f" stroked="f">
                      <o:lock v:ext="edit" aspectratio="t"/>
                      <w10:anchorlock/>
                    </v:rect>
                  </w:pict>
                </mc:Fallback>
              </mc:AlternateContent>
            </w:r>
          </w:p>
          <w:p w:rsidR="00AC5A56" w:rsidRPr="00233409" w:rsidRDefault="00AC5A56" w:rsidP="00287690">
            <w:pPr>
              <w:spacing w:after="0" w:line="240" w:lineRule="auto"/>
              <w:rPr>
                <w:rFonts w:ascii="Times New Roman" w:eastAsia="Times New Roman" w:hAnsi="Times New Roman" w:cs="Times New Roman"/>
                <w:color w:val="333333"/>
                <w:sz w:val="24"/>
                <w:szCs w:val="24"/>
                <w:lang w:eastAsia="ru-RU"/>
              </w:rPr>
            </w:pPr>
            <w:r w:rsidRPr="00132E95">
              <w:rPr>
                <w:rFonts w:ascii="Times New Roman" w:eastAsia="Times New Roman" w:hAnsi="Times New Roman" w:cs="Times New Roman"/>
                <w:color w:val="333333"/>
                <w:sz w:val="24"/>
                <w:szCs w:val="24"/>
                <w:lang w:eastAsia="ru-RU"/>
              </w:rPr>
              <w:t xml:space="preserve">Авторы: </w:t>
            </w:r>
            <w:proofErr w:type="spellStart"/>
            <w:r w:rsidRPr="00233409">
              <w:rPr>
                <w:rFonts w:ascii="Times New Roman" w:eastAsia="Times New Roman" w:hAnsi="Times New Roman" w:cs="Times New Roman"/>
                <w:color w:val="333333"/>
                <w:sz w:val="24"/>
                <w:szCs w:val="24"/>
                <w:lang w:eastAsia="ru-RU"/>
              </w:rPr>
              <w:t>Дворецкая</w:t>
            </w:r>
            <w:proofErr w:type="spellEnd"/>
            <w:r w:rsidRPr="00233409">
              <w:rPr>
                <w:rFonts w:ascii="Times New Roman" w:eastAsia="Times New Roman" w:hAnsi="Times New Roman" w:cs="Times New Roman"/>
                <w:color w:val="333333"/>
                <w:sz w:val="24"/>
                <w:szCs w:val="24"/>
                <w:lang w:eastAsia="ru-RU"/>
              </w:rPr>
              <w:t xml:space="preserve"> Ирина Александровна</w:t>
            </w:r>
            <w:r w:rsidRPr="00132E95">
              <w:rPr>
                <w:rFonts w:ascii="Times New Roman" w:eastAsia="Times New Roman" w:hAnsi="Times New Roman" w:cs="Times New Roman"/>
                <w:color w:val="333333"/>
                <w:sz w:val="24"/>
                <w:szCs w:val="24"/>
                <w:lang w:eastAsia="ru-RU"/>
              </w:rPr>
              <w:t xml:space="preserve">, </w:t>
            </w:r>
            <w:proofErr w:type="spellStart"/>
            <w:r w:rsidRPr="00233409">
              <w:rPr>
                <w:rFonts w:ascii="Times New Roman" w:eastAsia="Times New Roman" w:hAnsi="Times New Roman" w:cs="Times New Roman"/>
                <w:color w:val="333333"/>
                <w:sz w:val="24"/>
                <w:szCs w:val="24"/>
                <w:lang w:eastAsia="ru-RU"/>
              </w:rPr>
              <w:t>Рычка</w:t>
            </w:r>
            <w:proofErr w:type="spellEnd"/>
            <w:r w:rsidRPr="00233409">
              <w:rPr>
                <w:rFonts w:ascii="Times New Roman" w:eastAsia="Times New Roman" w:hAnsi="Times New Roman" w:cs="Times New Roman"/>
                <w:color w:val="333333"/>
                <w:sz w:val="24"/>
                <w:szCs w:val="24"/>
                <w:lang w:eastAsia="ru-RU"/>
              </w:rPr>
              <w:t xml:space="preserve"> Нина Евгеньевна</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sz w:val="24"/>
                <w:szCs w:val="24"/>
              </w:rPr>
            </w:pPr>
            <w:r w:rsidRPr="00132E95">
              <w:rPr>
                <w:rFonts w:ascii="Times New Roman" w:hAnsi="Times New Roman" w:cs="Times New Roman"/>
                <w:sz w:val="24"/>
                <w:szCs w:val="24"/>
              </w:rPr>
              <w:t>В пособиях представлены задания по социально-эмоциональному развитию детей</w:t>
            </w:r>
          </w:p>
          <w:p w:rsidR="00AC5A56" w:rsidRPr="00132E95" w:rsidRDefault="00AC5A56" w:rsidP="00287690">
            <w:pPr>
              <w:spacing w:after="0" w:line="240" w:lineRule="auto"/>
              <w:rPr>
                <w:rFonts w:ascii="Times New Roman" w:hAnsi="Times New Roman" w:cs="Times New Roman"/>
                <w:sz w:val="24"/>
                <w:szCs w:val="24"/>
              </w:rPr>
            </w:pPr>
            <w:r w:rsidRPr="00132E95">
              <w:rPr>
                <w:rFonts w:ascii="Times New Roman" w:hAnsi="Times New Roman" w:cs="Times New Roman"/>
                <w:sz w:val="24"/>
                <w:szCs w:val="24"/>
              </w:rPr>
              <w:t>в старшей и подготовительной группах дошкольной образовательной организации.</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sz w:val="24"/>
                <w:szCs w:val="24"/>
              </w:rPr>
              <w:t>– Пособие включает 30 рабочих листов (5–6 лет) и 31 рабочий лист (6–7 лет) для чтения, рисования и 2 листа с 122 наклейками.</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Данные пособия находятся в специальной коробке, которая представлена в центре и предполагает количество пособий на каждого воспитанника.</w:t>
            </w:r>
            <w:r>
              <w:rPr>
                <w:rFonts w:ascii="Times New Roman" w:eastAsia="Times New Roman" w:hAnsi="Times New Roman" w:cs="Times New Roman"/>
                <w:sz w:val="24"/>
                <w:szCs w:val="24"/>
                <w:lang w:eastAsia="ru-RU"/>
              </w:rPr>
              <w:t xml:space="preserve"> В случае отсутствия печатного варианта пособия, пособие распечатывается и создается для индивидуальной работы с детьми.</w:t>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sz w:val="24"/>
                <w:szCs w:val="24"/>
                <w:shd w:val="clear" w:color="auto" w:fill="FFFFFF"/>
              </w:rPr>
              <w:t>Пособие знакомит дошкольников с миром эмоций человека, в игровой форме учит распознавать эмоции. Предназначено для индивидуальной работы детей и выполнения семейных заданий. </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Монсики</w:t>
            </w:r>
            <w:proofErr w:type="spellEnd"/>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что такое эмоции и как сними дружить» - важна книга для детей и родителей</w:t>
            </w:r>
          </w:p>
          <w:p w:rsidR="00AC5A56"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детей 3-8 лет</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Авторы: Виктория и Глеб </w:t>
            </w:r>
            <w:proofErr w:type="spellStart"/>
            <w:r>
              <w:rPr>
                <w:rFonts w:ascii="Times New Roman" w:eastAsia="Times New Roman" w:hAnsi="Times New Roman" w:cs="Times New Roman"/>
                <w:color w:val="000000"/>
                <w:sz w:val="24"/>
                <w:szCs w:val="24"/>
                <w:lang w:eastAsia="ru-RU"/>
              </w:rPr>
              <w:t>Шиманские</w:t>
            </w:r>
            <w:proofErr w:type="spellEnd"/>
          </w:p>
        </w:tc>
        <w:tc>
          <w:tcPr>
            <w:tcW w:w="3260"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line="240" w:lineRule="auto"/>
              <w:rPr>
                <w:rFonts w:ascii="Times New Roman" w:hAnsi="Times New Roman" w:cs="Times New Roman"/>
                <w:sz w:val="24"/>
                <w:szCs w:val="24"/>
              </w:rPr>
            </w:pPr>
          </w:p>
          <w:p w:rsidR="00AC5A56" w:rsidRPr="00132E95" w:rsidRDefault="00AC5A56" w:rsidP="0028769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Монсики</w:t>
            </w:r>
            <w:proofErr w:type="spellEnd"/>
            <w:r>
              <w:rPr>
                <w:rFonts w:ascii="Times New Roman" w:hAnsi="Times New Roman" w:cs="Times New Roman"/>
                <w:sz w:val="24"/>
                <w:szCs w:val="24"/>
                <w:shd w:val="clear" w:color="auto" w:fill="FFFFFF"/>
              </w:rPr>
              <w:t xml:space="preserve"> удивительный и увлекательный метод работы </w:t>
            </w:r>
            <w:r>
              <w:rPr>
                <w:rFonts w:ascii="Times New Roman" w:hAnsi="Times New Roman" w:cs="Times New Roman"/>
                <w:sz w:val="24"/>
                <w:szCs w:val="24"/>
                <w:shd w:val="clear" w:color="auto" w:fill="FFFFFF"/>
              </w:rPr>
              <w:lastRenderedPageBreak/>
              <w:t>с эмоциональной сферой.</w:t>
            </w:r>
            <w:r>
              <w:rPr>
                <w:noProof/>
                <w:lang w:eastAsia="ru-RU"/>
              </w:rPr>
              <w:t xml:space="preserve"> </w:t>
            </w:r>
            <w:r>
              <w:rPr>
                <w:noProof/>
                <w:lang w:eastAsia="ru-RU"/>
              </w:rPr>
              <w:drawing>
                <wp:inline distT="0" distB="0" distL="0" distR="0" wp14:anchorId="40E56C1B" wp14:editId="3C711BE1">
                  <wp:extent cx="1257300" cy="110112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9580" cy="1120640"/>
                          </a:xfrm>
                          <a:prstGeom prst="rect">
                            <a:avLst/>
                          </a:prstGeom>
                        </pic:spPr>
                      </pic:pic>
                    </a:graphicData>
                  </a:graphic>
                </wp:inline>
              </w:drawing>
            </w:r>
          </w:p>
        </w:tc>
        <w:tc>
          <w:tcPr>
            <w:tcW w:w="2977"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line="240" w:lineRule="auto"/>
              <w:rPr>
                <w:rFonts w:ascii="Times New Roman" w:eastAsia="Times New Roman" w:hAnsi="Times New Roman" w:cs="Times New Roman"/>
                <w:sz w:val="24"/>
                <w:szCs w:val="24"/>
                <w:lang w:eastAsia="ru-RU"/>
              </w:rPr>
            </w:pPr>
          </w:p>
          <w:p w:rsidR="00AC5A56"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Книга находится в Книжном центре </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Книга учит детей правильно реагировать на события окружающей жизни, общаться, дружить, учиться, жить в гармонии с миром.</w:t>
            </w:r>
          </w:p>
          <w:p w:rsidR="00AC5A56" w:rsidRDefault="00AC5A56" w:rsidP="0028769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Испытывая </w:t>
            </w:r>
            <w:proofErr w:type="gramStart"/>
            <w:r>
              <w:rPr>
                <w:rFonts w:ascii="Times New Roman" w:hAnsi="Times New Roman" w:cs="Times New Roman"/>
                <w:sz w:val="24"/>
                <w:szCs w:val="24"/>
                <w:shd w:val="clear" w:color="auto" w:fill="FFFFFF"/>
              </w:rPr>
              <w:t>эмоции</w:t>
            </w:r>
            <w:proofErr w:type="gramEnd"/>
            <w:r>
              <w:rPr>
                <w:rFonts w:ascii="Times New Roman" w:hAnsi="Times New Roman" w:cs="Times New Roman"/>
                <w:sz w:val="24"/>
                <w:szCs w:val="24"/>
                <w:shd w:val="clear" w:color="auto" w:fill="FFFFFF"/>
              </w:rPr>
              <w:t xml:space="preserve"> дети развиваются интеллектуально, так и творчески. Дети учатся управлять эмоциями.</w:t>
            </w:r>
          </w:p>
          <w:p w:rsidR="00AC5A56" w:rsidRPr="00132E95" w:rsidRDefault="00AC5A56" w:rsidP="00287690">
            <w:pPr>
              <w:spacing w:after="0" w:line="240" w:lineRule="auto"/>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lastRenderedPageBreak/>
              <w:t>Монсики</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Хохотайка</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Помогайка</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Бестрашный</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Нескучайка</w:t>
            </w:r>
            <w:proofErr w:type="spellEnd"/>
            <w:r>
              <w:rPr>
                <w:rFonts w:ascii="Times New Roman" w:hAnsi="Times New Roman" w:cs="Times New Roman"/>
                <w:sz w:val="24"/>
                <w:szCs w:val="24"/>
                <w:shd w:val="clear" w:color="auto" w:fill="FFFFFF"/>
              </w:rPr>
              <w:t xml:space="preserve">, Миротворец, </w:t>
            </w:r>
            <w:proofErr w:type="spellStart"/>
            <w:r>
              <w:rPr>
                <w:rFonts w:ascii="Times New Roman" w:hAnsi="Times New Roman" w:cs="Times New Roman"/>
                <w:sz w:val="24"/>
                <w:szCs w:val="24"/>
                <w:shd w:val="clear" w:color="auto" w:fill="FFFFFF"/>
              </w:rPr>
              <w:t>Смыслики</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Мими</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Грустякин</w:t>
            </w:r>
            <w:proofErr w:type="spellEnd"/>
            <w:r>
              <w:rPr>
                <w:rFonts w:ascii="Times New Roman" w:hAnsi="Times New Roman" w:cs="Times New Roman"/>
                <w:sz w:val="24"/>
                <w:szCs w:val="24"/>
                <w:shd w:val="clear" w:color="auto" w:fill="FFFFFF"/>
              </w:rPr>
              <w:t>.</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sz w:val="24"/>
                <w:szCs w:val="24"/>
                <w:lang w:eastAsia="ru-RU"/>
              </w:rPr>
              <w:t>Картотека коммуникативных игр</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sz w:val="24"/>
                <w:szCs w:val="24"/>
              </w:rPr>
            </w:pPr>
            <w:r w:rsidRPr="00132E95">
              <w:rPr>
                <w:rFonts w:ascii="Times New Roman" w:eastAsia="Times New Roman" w:hAnsi="Times New Roman" w:cs="Times New Roman"/>
                <w:sz w:val="24"/>
                <w:szCs w:val="24"/>
                <w:lang w:eastAsia="ru-RU"/>
              </w:rPr>
              <w:t xml:space="preserve">Данная картотека выполнена на картонных карточках размером </w:t>
            </w:r>
            <w:r>
              <w:rPr>
                <w:rFonts w:ascii="Times New Roman" w:eastAsia="Times New Roman" w:hAnsi="Times New Roman" w:cs="Times New Roman"/>
                <w:sz w:val="24"/>
                <w:szCs w:val="24"/>
                <w:lang w:eastAsia="ru-RU"/>
              </w:rPr>
              <w:t>8 ×</w:t>
            </w:r>
            <w:r w:rsidRPr="00132E9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16 см</w:t>
            </w:r>
            <w:r w:rsidRPr="00132E95">
              <w:rPr>
                <w:rFonts w:ascii="Times New Roman" w:eastAsia="Times New Roman" w:hAnsi="Times New Roman" w:cs="Times New Roman"/>
                <w:sz w:val="24"/>
                <w:szCs w:val="24"/>
                <w:lang w:eastAsia="ru-RU"/>
              </w:rPr>
              <w:t xml:space="preserve"> </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Картотека находится в центре и используется для организации коммуникативных игр.</w:t>
            </w:r>
          </w:p>
        </w:tc>
        <w:tc>
          <w:tcPr>
            <w:tcW w:w="4961" w:type="dxa"/>
            <w:tcBorders>
              <w:top w:val="single" w:sz="4" w:space="0" w:color="auto"/>
              <w:left w:val="single" w:sz="4" w:space="0" w:color="auto"/>
              <w:bottom w:val="single" w:sz="4" w:space="0" w:color="auto"/>
              <w:right w:val="single" w:sz="4" w:space="0" w:color="auto"/>
            </w:tcBorders>
          </w:tcPr>
          <w:p w:rsidR="00AC5A56" w:rsidRDefault="00AC5A56" w:rsidP="00287690">
            <w:pPr>
              <w:pStyle w:val="3"/>
              <w:spacing w:before="0" w:line="240" w:lineRule="auto"/>
              <w:rPr>
                <w:rFonts w:ascii="Times New Roman" w:hAnsi="Times New Roman" w:cs="Times New Roman"/>
                <w:color w:val="auto"/>
              </w:rPr>
            </w:pPr>
            <w:r>
              <w:rPr>
                <w:rFonts w:ascii="Times New Roman" w:hAnsi="Times New Roman" w:cs="Times New Roman"/>
                <w:color w:val="auto"/>
              </w:rPr>
              <w:t xml:space="preserve">Данная картотека представлены играми, в процессе организации которых </w:t>
            </w:r>
            <w:proofErr w:type="gramStart"/>
            <w:r>
              <w:rPr>
                <w:rFonts w:ascii="Times New Roman" w:hAnsi="Times New Roman" w:cs="Times New Roman"/>
                <w:color w:val="auto"/>
              </w:rPr>
              <w:t>дети  в</w:t>
            </w:r>
            <w:proofErr w:type="gramEnd"/>
            <w:r>
              <w:rPr>
                <w:rFonts w:ascii="Times New Roman" w:hAnsi="Times New Roman" w:cs="Times New Roman"/>
                <w:color w:val="auto"/>
              </w:rPr>
              <w:t xml:space="preserve"> игровой форме взаимодействуют  со сверстниками, воспитателем. </w:t>
            </w:r>
          </w:p>
          <w:p w:rsidR="00AC5A56" w:rsidRPr="00132E95" w:rsidRDefault="00AC5A56" w:rsidP="00287690">
            <w:pPr>
              <w:pStyle w:val="3"/>
              <w:spacing w:before="0" w:line="240" w:lineRule="auto"/>
              <w:rPr>
                <w:rFonts w:ascii="Times New Roman" w:hAnsi="Times New Roman" w:cs="Times New Roman"/>
                <w:color w:val="auto"/>
              </w:rPr>
            </w:pPr>
            <w:r>
              <w:rPr>
                <w:rFonts w:ascii="Times New Roman" w:hAnsi="Times New Roman" w:cs="Times New Roman"/>
                <w:color w:val="auto"/>
              </w:rPr>
              <w:t xml:space="preserve">Перечень игр (не весь, планируется дополнять и варьировать): </w:t>
            </w:r>
            <w:r w:rsidRPr="00132E95">
              <w:rPr>
                <w:rFonts w:ascii="Times New Roman" w:hAnsi="Times New Roman" w:cs="Times New Roman"/>
                <w:color w:val="auto"/>
              </w:rPr>
              <w:t>“Проведи слепого”</w:t>
            </w:r>
            <w:r>
              <w:rPr>
                <w:rFonts w:ascii="Times New Roman" w:hAnsi="Times New Roman" w:cs="Times New Roman"/>
                <w:color w:val="auto"/>
              </w:rPr>
              <w:t xml:space="preserve">, </w:t>
            </w:r>
            <w:r w:rsidRPr="00132E95">
              <w:rPr>
                <w:rFonts w:ascii="Times New Roman" w:hAnsi="Times New Roman" w:cs="Times New Roman"/>
                <w:color w:val="auto"/>
              </w:rPr>
              <w:t>“Сиамские близнецы”</w:t>
            </w:r>
            <w:r>
              <w:rPr>
                <w:rFonts w:ascii="Times New Roman" w:hAnsi="Times New Roman" w:cs="Times New Roman"/>
                <w:color w:val="auto"/>
              </w:rPr>
              <w:t>,</w:t>
            </w:r>
          </w:p>
          <w:p w:rsidR="00AC5A56" w:rsidRPr="00132E95" w:rsidRDefault="00AC5A56" w:rsidP="00287690">
            <w:pPr>
              <w:keepNext/>
              <w:spacing w:after="0" w:line="240" w:lineRule="auto"/>
              <w:rPr>
                <w:rFonts w:ascii="Times New Roman" w:eastAsia="Times New Roman" w:hAnsi="Times New Roman" w:cs="Times New Roman"/>
                <w:sz w:val="24"/>
                <w:szCs w:val="24"/>
              </w:rPr>
            </w:pPr>
            <w:r w:rsidRPr="00132E95">
              <w:rPr>
                <w:rFonts w:ascii="Times New Roman" w:eastAsia="Times New Roman" w:hAnsi="Times New Roman" w:cs="Times New Roman"/>
                <w:sz w:val="24"/>
                <w:szCs w:val="24"/>
              </w:rPr>
              <w:t>Приветствие Игра «Связующая нить»</w:t>
            </w:r>
            <w:r>
              <w:rPr>
                <w:rFonts w:ascii="Times New Roman" w:eastAsia="Times New Roman" w:hAnsi="Times New Roman" w:cs="Times New Roman"/>
                <w:sz w:val="24"/>
                <w:szCs w:val="24"/>
              </w:rPr>
              <w:t>,</w:t>
            </w:r>
          </w:p>
          <w:p w:rsidR="00AC5A56" w:rsidRPr="00132E95" w:rsidRDefault="00AC5A56" w:rsidP="00287690">
            <w:pPr>
              <w:keepNext/>
              <w:spacing w:after="0" w:line="240" w:lineRule="auto"/>
              <w:rPr>
                <w:rFonts w:ascii="Times New Roman" w:eastAsia="Times New Roman" w:hAnsi="Times New Roman" w:cs="Times New Roman"/>
                <w:sz w:val="24"/>
                <w:szCs w:val="24"/>
              </w:rPr>
            </w:pPr>
            <w:r w:rsidRPr="00132E95">
              <w:rPr>
                <w:rFonts w:ascii="Times New Roman" w:eastAsia="Times New Roman" w:hAnsi="Times New Roman" w:cs="Times New Roman"/>
                <w:sz w:val="24"/>
                <w:szCs w:val="24"/>
              </w:rPr>
              <w:t xml:space="preserve"> «Прогулка</w:t>
            </w:r>
            <w:r>
              <w:rPr>
                <w:rFonts w:ascii="Times New Roman" w:eastAsia="Times New Roman" w:hAnsi="Times New Roman" w:cs="Times New Roman"/>
                <w:sz w:val="24"/>
                <w:szCs w:val="24"/>
              </w:rPr>
              <w:t>»,</w:t>
            </w:r>
            <w:r w:rsidRPr="00132E95">
              <w:rPr>
                <w:rFonts w:ascii="Times New Roman" w:eastAsia="Times New Roman" w:hAnsi="Times New Roman" w:cs="Times New Roman"/>
                <w:sz w:val="24"/>
                <w:szCs w:val="24"/>
              </w:rPr>
              <w:t xml:space="preserve"> Игра «Возьми и передай»</w:t>
            </w:r>
          </w:p>
          <w:p w:rsidR="00AC5A56" w:rsidRPr="00132E95" w:rsidRDefault="00AC5A56" w:rsidP="00287690">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proofErr w:type="gramStart"/>
            <w:r w:rsidRPr="00132E95">
              <w:rPr>
                <w:rFonts w:ascii="Times New Roman" w:eastAsia="Times New Roman" w:hAnsi="Times New Roman" w:cs="Times New Roman"/>
                <w:sz w:val="24"/>
                <w:szCs w:val="24"/>
              </w:rPr>
              <w:t>Приветствие</w:t>
            </w:r>
            <w:r>
              <w:rPr>
                <w:rFonts w:ascii="Times New Roman" w:eastAsia="Times New Roman" w:hAnsi="Times New Roman" w:cs="Times New Roman"/>
                <w:sz w:val="24"/>
                <w:szCs w:val="24"/>
              </w:rPr>
              <w:t>,</w:t>
            </w:r>
            <w:r w:rsidRPr="00132E95">
              <w:rPr>
                <w:rFonts w:ascii="Times New Roman" w:eastAsia="Times New Roman" w:hAnsi="Times New Roman" w:cs="Times New Roman"/>
                <w:sz w:val="24"/>
                <w:szCs w:val="24"/>
              </w:rPr>
              <w:t>Этюд</w:t>
            </w:r>
            <w:proofErr w:type="spellEnd"/>
            <w:proofErr w:type="gramEnd"/>
            <w:r w:rsidRPr="00132E95">
              <w:rPr>
                <w:rFonts w:ascii="Times New Roman" w:eastAsia="Times New Roman" w:hAnsi="Times New Roman" w:cs="Times New Roman"/>
                <w:sz w:val="24"/>
                <w:szCs w:val="24"/>
              </w:rPr>
              <w:t xml:space="preserve"> «Солнечный зайчик»</w:t>
            </w:r>
            <w:r>
              <w:rPr>
                <w:rFonts w:ascii="Times New Roman" w:eastAsia="Times New Roman" w:hAnsi="Times New Roman" w:cs="Times New Roman"/>
                <w:sz w:val="24"/>
                <w:szCs w:val="24"/>
              </w:rPr>
              <w:t>,</w:t>
            </w:r>
          </w:p>
          <w:p w:rsidR="00AC5A56" w:rsidRPr="00132E95" w:rsidRDefault="00AC5A56" w:rsidP="00287690">
            <w:pPr>
              <w:keepNext/>
              <w:spacing w:after="0" w:line="240" w:lineRule="auto"/>
              <w:rPr>
                <w:rFonts w:ascii="Times New Roman" w:eastAsia="Times New Roman" w:hAnsi="Times New Roman" w:cs="Times New Roman"/>
                <w:sz w:val="24"/>
                <w:szCs w:val="24"/>
              </w:rPr>
            </w:pPr>
            <w:r w:rsidRPr="00132E95">
              <w:rPr>
                <w:rFonts w:ascii="Times New Roman" w:eastAsia="Times New Roman" w:hAnsi="Times New Roman" w:cs="Times New Roman"/>
                <w:sz w:val="24"/>
                <w:szCs w:val="24"/>
              </w:rPr>
              <w:t>Упражнение «Тренируем эмоции»</w:t>
            </w:r>
            <w:r>
              <w:rPr>
                <w:rFonts w:ascii="Times New Roman" w:eastAsia="Times New Roman" w:hAnsi="Times New Roman" w:cs="Times New Roman"/>
                <w:sz w:val="24"/>
                <w:szCs w:val="24"/>
              </w:rPr>
              <w:t>,</w:t>
            </w:r>
          </w:p>
          <w:p w:rsidR="00AC5A56" w:rsidRPr="00132E95" w:rsidRDefault="00AC5A56" w:rsidP="00287690">
            <w:pPr>
              <w:spacing w:after="0" w:line="240" w:lineRule="auto"/>
              <w:rPr>
                <w:rFonts w:ascii="Times New Roman" w:eastAsia="Times New Roman" w:hAnsi="Times New Roman" w:cs="Times New Roman"/>
                <w:sz w:val="24"/>
                <w:szCs w:val="24"/>
              </w:rPr>
            </w:pPr>
            <w:r w:rsidRPr="00132E95">
              <w:rPr>
                <w:rFonts w:ascii="Times New Roman" w:eastAsia="Times New Roman" w:hAnsi="Times New Roman" w:cs="Times New Roman"/>
                <w:sz w:val="24"/>
                <w:szCs w:val="24"/>
              </w:rPr>
              <w:t>"На что похоже настроение</w:t>
            </w:r>
            <w:r>
              <w:rPr>
                <w:rFonts w:ascii="Times New Roman" w:eastAsia="Times New Roman" w:hAnsi="Times New Roman" w:cs="Times New Roman"/>
                <w:sz w:val="24"/>
                <w:szCs w:val="24"/>
              </w:rPr>
              <w:t xml:space="preserve">», </w:t>
            </w:r>
            <w:r w:rsidRPr="00132E95">
              <w:rPr>
                <w:rFonts w:ascii="Times New Roman" w:eastAsia="Times New Roman" w:hAnsi="Times New Roman" w:cs="Times New Roman"/>
                <w:sz w:val="24"/>
                <w:szCs w:val="24"/>
              </w:rPr>
              <w:t>Игра «Настроение и походка»</w:t>
            </w:r>
            <w:r>
              <w:rPr>
                <w:rFonts w:ascii="Times New Roman" w:eastAsia="Times New Roman" w:hAnsi="Times New Roman" w:cs="Times New Roman"/>
                <w:sz w:val="24"/>
                <w:szCs w:val="24"/>
              </w:rPr>
              <w:t xml:space="preserve">, </w:t>
            </w:r>
            <w:r w:rsidRPr="00132E95">
              <w:rPr>
                <w:rFonts w:ascii="Times New Roman" w:eastAsia="Times New Roman" w:hAnsi="Times New Roman" w:cs="Times New Roman"/>
                <w:sz w:val="24"/>
                <w:szCs w:val="24"/>
              </w:rPr>
              <w:t>Игра «Хоровод» Игра «</w:t>
            </w:r>
            <w:proofErr w:type="spellStart"/>
            <w:r w:rsidRPr="00132E95">
              <w:rPr>
                <w:rFonts w:ascii="Times New Roman" w:eastAsia="Times New Roman" w:hAnsi="Times New Roman" w:cs="Times New Roman"/>
                <w:sz w:val="24"/>
                <w:szCs w:val="24"/>
              </w:rPr>
              <w:t>Обзывалки</w:t>
            </w:r>
            <w:proofErr w:type="spellEnd"/>
            <w:r w:rsidRPr="00132E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2E95">
              <w:rPr>
                <w:rFonts w:ascii="Times New Roman" w:eastAsia="Times New Roman" w:hAnsi="Times New Roman" w:cs="Times New Roman"/>
                <w:sz w:val="24"/>
                <w:szCs w:val="24"/>
              </w:rPr>
              <w:t>Игра «Добрые волшебники»</w:t>
            </w:r>
            <w:r>
              <w:rPr>
                <w:rFonts w:ascii="Times New Roman" w:eastAsia="Times New Roman" w:hAnsi="Times New Roman" w:cs="Times New Roman"/>
                <w:sz w:val="24"/>
                <w:szCs w:val="24"/>
              </w:rPr>
              <w:t>,</w:t>
            </w:r>
          </w:p>
          <w:p w:rsidR="00AC5A56" w:rsidRPr="00132E95" w:rsidRDefault="00AC5A56" w:rsidP="00287690">
            <w:pPr>
              <w:spacing w:after="0" w:line="240" w:lineRule="auto"/>
              <w:rPr>
                <w:rFonts w:ascii="Times New Roman" w:eastAsia="Times New Roman" w:hAnsi="Times New Roman" w:cs="Times New Roman"/>
                <w:sz w:val="24"/>
                <w:szCs w:val="24"/>
              </w:rPr>
            </w:pPr>
            <w:r w:rsidRPr="00132E95">
              <w:rPr>
                <w:rFonts w:ascii="Times New Roman" w:eastAsia="Times New Roman" w:hAnsi="Times New Roman" w:cs="Times New Roman"/>
                <w:sz w:val="24"/>
                <w:szCs w:val="24"/>
              </w:rPr>
              <w:t>Игра «Встреча сказочных героев»</w:t>
            </w:r>
            <w:r>
              <w:rPr>
                <w:rFonts w:ascii="Times New Roman" w:eastAsia="Times New Roman" w:hAnsi="Times New Roman" w:cs="Times New Roman"/>
                <w:sz w:val="24"/>
                <w:szCs w:val="24"/>
              </w:rPr>
              <w:t xml:space="preserve">, </w:t>
            </w:r>
            <w:r w:rsidRPr="00132E95">
              <w:rPr>
                <w:rFonts w:ascii="Times New Roman" w:eastAsia="Times New Roman" w:hAnsi="Times New Roman" w:cs="Times New Roman"/>
                <w:sz w:val="24"/>
                <w:szCs w:val="24"/>
              </w:rPr>
              <w:t>Этюд «Солнце в ладошке»</w:t>
            </w:r>
            <w:r>
              <w:rPr>
                <w:rFonts w:ascii="Times New Roman" w:eastAsia="Times New Roman" w:hAnsi="Times New Roman" w:cs="Times New Roman"/>
                <w:sz w:val="24"/>
                <w:szCs w:val="24"/>
              </w:rPr>
              <w:t xml:space="preserve">, </w:t>
            </w:r>
            <w:r w:rsidRPr="00132E95">
              <w:rPr>
                <w:rFonts w:ascii="Times New Roman" w:eastAsia="Times New Roman" w:hAnsi="Times New Roman" w:cs="Times New Roman"/>
                <w:sz w:val="24"/>
                <w:szCs w:val="24"/>
              </w:rPr>
              <w:t>Этюд «Просто так»</w:t>
            </w:r>
            <w:r>
              <w:rPr>
                <w:rFonts w:ascii="Times New Roman" w:eastAsia="Times New Roman" w:hAnsi="Times New Roman" w:cs="Times New Roman"/>
                <w:sz w:val="24"/>
                <w:szCs w:val="24"/>
              </w:rPr>
              <w:t>,</w:t>
            </w:r>
          </w:p>
          <w:p w:rsidR="00AC5A56" w:rsidRPr="00132E95" w:rsidRDefault="00AC5A56" w:rsidP="00287690">
            <w:pPr>
              <w:spacing w:after="0" w:line="240" w:lineRule="auto"/>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 xml:space="preserve">Игра «Клеевой дождик», </w:t>
            </w:r>
            <w:r w:rsidRPr="00132E95">
              <w:rPr>
                <w:rFonts w:ascii="Times New Roman" w:eastAsia="Times New Roman" w:hAnsi="Times New Roman" w:cs="Times New Roman"/>
                <w:sz w:val="24"/>
                <w:szCs w:val="24"/>
              </w:rPr>
              <w:t xml:space="preserve">Этюд «Идем за синей птицей!» </w:t>
            </w:r>
            <w:r>
              <w:rPr>
                <w:rFonts w:ascii="Times New Roman" w:eastAsia="Times New Roman" w:hAnsi="Times New Roman" w:cs="Times New Roman"/>
                <w:sz w:val="24"/>
                <w:szCs w:val="24"/>
              </w:rPr>
              <w:t xml:space="preserve">, </w:t>
            </w:r>
            <w:r w:rsidRPr="00132E95">
              <w:rPr>
                <w:rFonts w:ascii="Times New Roman" w:eastAsia="Times New Roman" w:hAnsi="Times New Roman" w:cs="Times New Roman"/>
                <w:sz w:val="24"/>
                <w:szCs w:val="24"/>
              </w:rPr>
              <w:t xml:space="preserve">Этюд «Встреча с другом» </w:t>
            </w:r>
            <w:r>
              <w:rPr>
                <w:rFonts w:ascii="Times New Roman" w:eastAsia="Times New Roman" w:hAnsi="Times New Roman" w:cs="Times New Roman"/>
                <w:sz w:val="24"/>
                <w:szCs w:val="24"/>
              </w:rPr>
              <w:t>,</w:t>
            </w:r>
            <w:r w:rsidRPr="00132E95">
              <w:rPr>
                <w:rFonts w:ascii="Times New Roman" w:eastAsia="Times New Roman" w:hAnsi="Times New Roman" w:cs="Times New Roman"/>
                <w:sz w:val="24"/>
                <w:szCs w:val="24"/>
              </w:rPr>
              <w:t>Этюд «Два друга Лепим скульптуру</w:t>
            </w:r>
            <w:r>
              <w:rPr>
                <w:rFonts w:ascii="Times New Roman" w:eastAsia="Times New Roman" w:hAnsi="Times New Roman" w:cs="Times New Roman"/>
                <w:sz w:val="24"/>
                <w:szCs w:val="24"/>
              </w:rPr>
              <w:t xml:space="preserve">, </w:t>
            </w:r>
            <w:r w:rsidRPr="00132E95">
              <w:rPr>
                <w:rFonts w:ascii="Times New Roman" w:eastAsia="Times New Roman" w:hAnsi="Times New Roman" w:cs="Times New Roman"/>
                <w:sz w:val="24"/>
                <w:szCs w:val="24"/>
              </w:rPr>
              <w:t>Упражнение «</w:t>
            </w:r>
            <w:proofErr w:type="spellStart"/>
            <w:r w:rsidRPr="00132E95">
              <w:rPr>
                <w:rFonts w:ascii="Times New Roman" w:eastAsia="Times New Roman" w:hAnsi="Times New Roman" w:cs="Times New Roman"/>
                <w:sz w:val="24"/>
                <w:szCs w:val="24"/>
              </w:rPr>
              <w:t>Путанка</w:t>
            </w:r>
            <w:proofErr w:type="spellEnd"/>
            <w:r w:rsidRPr="00132E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32E95">
              <w:rPr>
                <w:rFonts w:ascii="Times New Roman" w:eastAsia="Times New Roman" w:hAnsi="Times New Roman" w:cs="Times New Roman"/>
                <w:sz w:val="24"/>
                <w:szCs w:val="24"/>
              </w:rPr>
              <w:t>Игра "Живые куклы"</w:t>
            </w:r>
          </w:p>
        </w:tc>
      </w:tr>
      <w:tr w:rsidR="00AC5A56" w:rsidRPr="00132E95" w:rsidTr="00AC5A56">
        <w:trPr>
          <w:trHeight w:val="479"/>
        </w:trPr>
        <w:tc>
          <w:tcPr>
            <w:tcW w:w="1276" w:type="dxa"/>
            <w:gridSpan w:val="2"/>
            <w:vMerge w:val="restart"/>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eastAsia="Times New Roman" w:hAnsi="Times New Roman" w:cs="Times New Roman"/>
                <w:b/>
                <w:sz w:val="24"/>
                <w:szCs w:val="24"/>
                <w:lang w:eastAsia="ru-RU"/>
              </w:rPr>
              <w:t>Центр Театрализованной игры</w:t>
            </w:r>
          </w:p>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Театр кукол би-ба-</w:t>
            </w:r>
            <w:proofErr w:type="spellStart"/>
            <w:r w:rsidRPr="00132E95">
              <w:rPr>
                <w:rFonts w:ascii="Times New Roman" w:eastAsia="Times New Roman" w:hAnsi="Times New Roman" w:cs="Times New Roman"/>
                <w:sz w:val="24"/>
                <w:szCs w:val="24"/>
                <w:lang w:eastAsia="ru-RU"/>
              </w:rPr>
              <w:t>бо</w:t>
            </w:r>
            <w:proofErr w:type="spellEnd"/>
            <w:r w:rsidRPr="00132E95">
              <w:rPr>
                <w:rFonts w:ascii="Times New Roman" w:eastAsia="Times New Roman" w:hAnsi="Times New Roman" w:cs="Times New Roman"/>
                <w:sz w:val="24"/>
                <w:szCs w:val="24"/>
                <w:lang w:eastAsia="ru-RU"/>
              </w:rPr>
              <w:t xml:space="preserve"> (театр «Петрушки»)</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 </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lastRenderedPageBreak/>
              <w:t>Пальчиковый театр</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Деревянный театр </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Театр на прищепках </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(театр эмоций)</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lastRenderedPageBreak/>
              <w:t xml:space="preserve">Куклы выполнены из различных материалов одевается так: на указательный палец голова, а на большой и средний ручки </w:t>
            </w:r>
            <w:r w:rsidRPr="00132E95">
              <w:rPr>
                <w:rFonts w:ascii="Times New Roman" w:eastAsia="Times New Roman" w:hAnsi="Times New Roman" w:cs="Times New Roman"/>
                <w:sz w:val="24"/>
                <w:szCs w:val="24"/>
                <w:lang w:eastAsia="ru-RU"/>
              </w:rPr>
              <w:lastRenderedPageBreak/>
              <w:t xml:space="preserve">или лапки. Куклы выполнены из шерсти и папье-маше легкие, поэтому детям легко сними управляться. </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lastRenderedPageBreak/>
              <w:t xml:space="preserve">Данный центр </w:t>
            </w:r>
            <w:proofErr w:type="gramStart"/>
            <w:r w:rsidRPr="00132E95">
              <w:rPr>
                <w:rFonts w:ascii="Times New Roman" w:eastAsia="Times New Roman" w:hAnsi="Times New Roman" w:cs="Times New Roman"/>
                <w:sz w:val="24"/>
                <w:szCs w:val="24"/>
                <w:lang w:eastAsia="ru-RU"/>
              </w:rPr>
              <w:t>расположен  рядом</w:t>
            </w:r>
            <w:proofErr w:type="gramEnd"/>
            <w:r w:rsidRPr="00132E95">
              <w:rPr>
                <w:rFonts w:ascii="Times New Roman" w:eastAsia="Times New Roman" w:hAnsi="Times New Roman" w:cs="Times New Roman"/>
                <w:sz w:val="24"/>
                <w:szCs w:val="24"/>
                <w:lang w:eastAsia="ru-RU"/>
              </w:rPr>
              <w:t xml:space="preserve"> с центром книги.</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Куклы би-ба-</w:t>
            </w:r>
            <w:proofErr w:type="spellStart"/>
            <w:r w:rsidRPr="00132E95">
              <w:rPr>
                <w:rFonts w:ascii="Times New Roman" w:eastAsia="Times New Roman" w:hAnsi="Times New Roman" w:cs="Times New Roman"/>
                <w:sz w:val="24"/>
                <w:szCs w:val="24"/>
                <w:lang w:eastAsia="ru-RU"/>
              </w:rPr>
              <w:t>бо</w:t>
            </w:r>
            <w:proofErr w:type="spellEnd"/>
            <w:r w:rsidRPr="00132E95">
              <w:rPr>
                <w:rFonts w:ascii="Times New Roman" w:eastAsia="Times New Roman" w:hAnsi="Times New Roman" w:cs="Times New Roman"/>
                <w:sz w:val="24"/>
                <w:szCs w:val="24"/>
                <w:lang w:eastAsia="ru-RU"/>
              </w:rPr>
              <w:t xml:space="preserve"> находятся в прозрачных пластиковых контейнерах, </w:t>
            </w:r>
            <w:r w:rsidRPr="00132E95">
              <w:rPr>
                <w:rFonts w:ascii="Times New Roman" w:eastAsia="Times New Roman" w:hAnsi="Times New Roman" w:cs="Times New Roman"/>
                <w:sz w:val="24"/>
                <w:szCs w:val="24"/>
                <w:lang w:eastAsia="ru-RU"/>
              </w:rPr>
              <w:lastRenderedPageBreak/>
              <w:t xml:space="preserve">на котором изображены иллюстрации к сказкам, в которых данный театр может использоваться. </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Деревянный театр находится в пластиковом контейнере, на котором изображены сказки в который присутствуют персонажи, находящиеся в контейнере. на прищепках представляет собой изображение героев сказок с разными эмоциями.</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lastRenderedPageBreak/>
              <w:t>Воспитанники обыгрывают сюжеты сказок, историй как по прочитанным произведениям, так и придуманными входе самостоятельно игровой деятельности. Дети объединяются в игры со сверстниками, воспитателями.</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Театр </w:t>
            </w:r>
            <w:proofErr w:type="spellStart"/>
            <w:r w:rsidRPr="00132E95">
              <w:rPr>
                <w:rFonts w:ascii="Times New Roman" w:eastAsia="Times New Roman" w:hAnsi="Times New Roman" w:cs="Times New Roman"/>
                <w:sz w:val="24"/>
                <w:szCs w:val="24"/>
                <w:lang w:eastAsia="ru-RU"/>
              </w:rPr>
              <w:t>Монсиков</w:t>
            </w:r>
            <w:proofErr w:type="spellEnd"/>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Театр </w:t>
            </w:r>
            <w:proofErr w:type="spellStart"/>
            <w:proofErr w:type="gramStart"/>
            <w:r w:rsidRPr="00132E95">
              <w:rPr>
                <w:rFonts w:ascii="Times New Roman" w:eastAsia="Times New Roman" w:hAnsi="Times New Roman" w:cs="Times New Roman"/>
                <w:sz w:val="24"/>
                <w:szCs w:val="24"/>
                <w:lang w:eastAsia="ru-RU"/>
              </w:rPr>
              <w:t>Монсиков</w:t>
            </w:r>
            <w:proofErr w:type="spellEnd"/>
            <w:r w:rsidRPr="00132E95">
              <w:rPr>
                <w:rFonts w:ascii="Times New Roman" w:eastAsia="Times New Roman" w:hAnsi="Times New Roman" w:cs="Times New Roman"/>
                <w:sz w:val="24"/>
                <w:szCs w:val="24"/>
                <w:lang w:eastAsia="ru-RU"/>
              </w:rPr>
              <w:t xml:space="preserve"> </w:t>
            </w:r>
            <w:r w:rsidRPr="00132E95">
              <w:rPr>
                <w:rFonts w:ascii="Times New Roman" w:hAnsi="Times New Roman" w:cs="Times New Roman"/>
                <w:sz w:val="24"/>
                <w:szCs w:val="24"/>
              </w:rPr>
              <w:t xml:space="preserve"> изготовлен</w:t>
            </w:r>
            <w:proofErr w:type="gramEnd"/>
            <w:r w:rsidRPr="00132E95">
              <w:rPr>
                <w:rFonts w:ascii="Times New Roman" w:hAnsi="Times New Roman" w:cs="Times New Roman"/>
                <w:sz w:val="24"/>
                <w:szCs w:val="24"/>
              </w:rPr>
              <w:t xml:space="preserve"> в технике папье-Маше, технике </w:t>
            </w:r>
            <w:proofErr w:type="spellStart"/>
            <w:r w:rsidRPr="00132E95">
              <w:rPr>
                <w:rFonts w:ascii="Times New Roman" w:hAnsi="Times New Roman" w:cs="Times New Roman"/>
                <w:sz w:val="24"/>
                <w:szCs w:val="24"/>
              </w:rPr>
              <w:t>фелтинга</w:t>
            </w:r>
            <w:proofErr w:type="spellEnd"/>
            <w:r w:rsidRPr="00132E95">
              <w:rPr>
                <w:rFonts w:ascii="Times New Roman" w:hAnsi="Times New Roman" w:cs="Times New Roman"/>
                <w:sz w:val="24"/>
                <w:szCs w:val="24"/>
              </w:rPr>
              <w:t xml:space="preserve"> (шерсть)., фетра. </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Театр </w:t>
            </w:r>
            <w:proofErr w:type="spellStart"/>
            <w:r w:rsidRPr="00132E95">
              <w:rPr>
                <w:rFonts w:ascii="Times New Roman" w:eastAsia="Times New Roman" w:hAnsi="Times New Roman" w:cs="Times New Roman"/>
                <w:sz w:val="24"/>
                <w:szCs w:val="24"/>
                <w:lang w:eastAsia="ru-RU"/>
              </w:rPr>
              <w:t>Монсиков</w:t>
            </w:r>
            <w:proofErr w:type="spellEnd"/>
            <w:r w:rsidRPr="00132E95">
              <w:rPr>
                <w:rFonts w:ascii="Times New Roman" w:eastAsia="Times New Roman" w:hAnsi="Times New Roman" w:cs="Times New Roman"/>
                <w:sz w:val="24"/>
                <w:szCs w:val="24"/>
                <w:lang w:eastAsia="ru-RU"/>
              </w:rPr>
              <w:t xml:space="preserve"> находится в прозрачной пластиковой коробочке с крышкой на котором изображены </w:t>
            </w:r>
            <w:proofErr w:type="spellStart"/>
            <w:r w:rsidRPr="00132E95">
              <w:rPr>
                <w:rFonts w:ascii="Times New Roman" w:eastAsia="Times New Roman" w:hAnsi="Times New Roman" w:cs="Times New Roman"/>
                <w:sz w:val="24"/>
                <w:szCs w:val="24"/>
                <w:lang w:eastAsia="ru-RU"/>
              </w:rPr>
              <w:t>Монсики</w:t>
            </w:r>
            <w:proofErr w:type="spellEnd"/>
            <w:r w:rsidRPr="00132E95">
              <w:rPr>
                <w:rFonts w:ascii="Times New Roman" w:eastAsia="Times New Roman" w:hAnsi="Times New Roman" w:cs="Times New Roman"/>
                <w:sz w:val="24"/>
                <w:szCs w:val="24"/>
                <w:lang w:eastAsia="ru-RU"/>
              </w:rPr>
              <w:t>.</w:t>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roofErr w:type="spellStart"/>
            <w:r w:rsidRPr="00132E95">
              <w:rPr>
                <w:rFonts w:ascii="Times New Roman" w:eastAsia="Times New Roman" w:hAnsi="Times New Roman" w:cs="Times New Roman"/>
                <w:sz w:val="24"/>
                <w:szCs w:val="24"/>
                <w:lang w:eastAsia="ru-RU"/>
              </w:rPr>
              <w:t>Монсики</w:t>
            </w:r>
            <w:proofErr w:type="spellEnd"/>
            <w:r w:rsidRPr="00132E95">
              <w:rPr>
                <w:rFonts w:ascii="Times New Roman" w:eastAsia="Times New Roman" w:hAnsi="Times New Roman" w:cs="Times New Roman"/>
                <w:sz w:val="24"/>
                <w:szCs w:val="24"/>
                <w:lang w:eastAsia="ru-RU"/>
              </w:rPr>
              <w:t xml:space="preserve"> помогаю воспитателю создать эмоциональный настрой на игровую образовательную ситуацию.</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Дети в самостоятельной игровой деятельности играют с </w:t>
            </w:r>
            <w:proofErr w:type="spellStart"/>
            <w:r w:rsidRPr="00132E95">
              <w:rPr>
                <w:rFonts w:ascii="Times New Roman" w:eastAsia="Times New Roman" w:hAnsi="Times New Roman" w:cs="Times New Roman"/>
                <w:sz w:val="24"/>
                <w:szCs w:val="24"/>
                <w:lang w:eastAsia="ru-RU"/>
              </w:rPr>
              <w:t>Монсиками</w:t>
            </w:r>
            <w:proofErr w:type="spellEnd"/>
            <w:r w:rsidRPr="00132E95">
              <w:rPr>
                <w:rFonts w:ascii="Times New Roman" w:eastAsia="Times New Roman" w:hAnsi="Times New Roman" w:cs="Times New Roman"/>
                <w:sz w:val="24"/>
                <w:szCs w:val="24"/>
                <w:lang w:eastAsia="ru-RU"/>
              </w:rPr>
              <w:t xml:space="preserve"> в самостоятельной игровой деятельности. Каждый </w:t>
            </w:r>
            <w:proofErr w:type="spellStart"/>
            <w:r w:rsidRPr="00132E95">
              <w:rPr>
                <w:rFonts w:ascii="Times New Roman" w:eastAsia="Times New Roman" w:hAnsi="Times New Roman" w:cs="Times New Roman"/>
                <w:sz w:val="24"/>
                <w:szCs w:val="24"/>
                <w:lang w:eastAsia="ru-RU"/>
              </w:rPr>
              <w:t>Монсик</w:t>
            </w:r>
            <w:proofErr w:type="spellEnd"/>
            <w:r w:rsidRPr="00132E95">
              <w:rPr>
                <w:rFonts w:ascii="Times New Roman" w:eastAsia="Times New Roman" w:hAnsi="Times New Roman" w:cs="Times New Roman"/>
                <w:sz w:val="24"/>
                <w:szCs w:val="24"/>
                <w:lang w:eastAsia="ru-RU"/>
              </w:rPr>
              <w:t xml:space="preserve"> – это проводник одной из эмоций или полезного навыка, он помогает ребенку познакомиться с эмоциями, чувствами, умениями и подружиться с ними.</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roofErr w:type="spellStart"/>
            <w:r w:rsidRPr="00132E95">
              <w:rPr>
                <w:rFonts w:ascii="Times New Roman" w:eastAsia="Times New Roman" w:hAnsi="Times New Roman" w:cs="Times New Roman"/>
                <w:sz w:val="24"/>
                <w:szCs w:val="24"/>
                <w:lang w:eastAsia="ru-RU"/>
              </w:rPr>
              <w:t>Монсики</w:t>
            </w:r>
            <w:proofErr w:type="spellEnd"/>
            <w:r w:rsidRPr="00132E95">
              <w:rPr>
                <w:rFonts w:ascii="Times New Roman" w:eastAsia="Times New Roman" w:hAnsi="Times New Roman" w:cs="Times New Roman"/>
                <w:sz w:val="24"/>
                <w:szCs w:val="24"/>
                <w:lang w:eastAsia="ru-RU"/>
              </w:rPr>
              <w:t xml:space="preserve"> «рассказывают и показывают» детям, как не унывать, как находить выход из сложных ситуаций, как быть ответственными и внимательными, преодолевать страхи, ставить цели и достигать их.</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Маски для театрализованных, коммуникативных игр</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Маски выполнены из различных материалов </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Маски находятся в специальной коробочке в центре. Регулярно обновляются </w:t>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Маски используются детьми в театрализованных, сюжетных и импровизационных играх.</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Настольная игра «Компас Эмоций»</w:t>
            </w:r>
          </w:p>
          <w:p w:rsidR="00AC5A56" w:rsidRPr="00132E95" w:rsidRDefault="00AC5A56" w:rsidP="00287690">
            <w:pPr>
              <w:spacing w:after="0" w:line="240" w:lineRule="auto"/>
              <w:rPr>
                <w:rFonts w:ascii="Times New Roman" w:hAnsi="Times New Roman" w:cs="Times New Roman"/>
                <w:color w:val="333333"/>
                <w:sz w:val="24"/>
                <w:szCs w:val="24"/>
                <w:shd w:val="clear" w:color="auto" w:fill="FFFFFF"/>
              </w:rPr>
            </w:pPr>
            <w:r w:rsidRPr="00132E95">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(Это </w:t>
            </w:r>
            <w:proofErr w:type="gramStart"/>
            <w:r>
              <w:rPr>
                <w:rFonts w:ascii="Times New Roman" w:hAnsi="Times New Roman" w:cs="Times New Roman"/>
                <w:color w:val="333333"/>
                <w:sz w:val="24"/>
                <w:szCs w:val="24"/>
                <w:shd w:val="clear" w:color="auto" w:fill="FFFFFF"/>
              </w:rPr>
              <w:t>те базовые эмоции</w:t>
            </w:r>
            <w:proofErr w:type="gramEnd"/>
            <w:r>
              <w:rPr>
                <w:rFonts w:ascii="Times New Roman" w:hAnsi="Times New Roman" w:cs="Times New Roman"/>
                <w:color w:val="333333"/>
                <w:sz w:val="24"/>
                <w:szCs w:val="24"/>
                <w:shd w:val="clear" w:color="auto" w:fill="FFFFFF"/>
              </w:rPr>
              <w:t xml:space="preserve"> с которыми необходимо познакомить ребенка)</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color w:val="333333"/>
                <w:sz w:val="24"/>
                <w:szCs w:val="24"/>
                <w:shd w:val="clear" w:color="auto" w:fill="FFFFFF"/>
              </w:rPr>
            </w:pPr>
            <w:r w:rsidRPr="00132E95">
              <w:rPr>
                <w:rFonts w:ascii="Times New Roman" w:hAnsi="Times New Roman" w:cs="Times New Roman"/>
                <w:color w:val="333333"/>
                <w:sz w:val="24"/>
                <w:szCs w:val="24"/>
                <w:shd w:val="clear" w:color="auto" w:fill="FFFFFF"/>
              </w:rPr>
              <w:t>В комплект входит игровое поле, персонажи и карточки.</w:t>
            </w:r>
            <w:r w:rsidRPr="00132E95">
              <w:rPr>
                <w:rFonts w:ascii="Times New Roman" w:hAnsi="Times New Roman" w:cs="Times New Roman"/>
                <w:color w:val="333333"/>
                <w:sz w:val="24"/>
                <w:szCs w:val="24"/>
              </w:rPr>
              <w:t xml:space="preserve"> </w:t>
            </w:r>
            <w:r w:rsidRPr="00132E95">
              <w:rPr>
                <w:rFonts w:ascii="Times New Roman" w:hAnsi="Times New Roman" w:cs="Times New Roman"/>
                <w:color w:val="333333"/>
                <w:sz w:val="24"/>
                <w:szCs w:val="24"/>
              </w:rPr>
              <w:br/>
            </w:r>
            <w:r w:rsidRPr="00132E95">
              <w:rPr>
                <w:rFonts w:ascii="Times New Roman" w:hAnsi="Times New Roman" w:cs="Times New Roman"/>
                <w:color w:val="333333"/>
                <w:sz w:val="24"/>
                <w:szCs w:val="24"/>
                <w:shd w:val="clear" w:color="auto" w:fill="FFFFFF"/>
              </w:rPr>
              <w:t xml:space="preserve">Каждая карточка представляет определенную эмоцию и </w:t>
            </w:r>
            <w:proofErr w:type="spellStart"/>
            <w:r w:rsidRPr="00132E95">
              <w:rPr>
                <w:rFonts w:ascii="Times New Roman" w:hAnsi="Times New Roman" w:cs="Times New Roman"/>
                <w:color w:val="333333"/>
                <w:sz w:val="24"/>
                <w:szCs w:val="24"/>
                <w:shd w:val="clear" w:color="auto" w:fill="FFFFFF"/>
              </w:rPr>
              <w:t>Монсика</w:t>
            </w:r>
            <w:proofErr w:type="spellEnd"/>
            <w:r w:rsidRPr="00132E95">
              <w:rPr>
                <w:rFonts w:ascii="Times New Roman" w:hAnsi="Times New Roman" w:cs="Times New Roman"/>
                <w:color w:val="333333"/>
                <w:sz w:val="24"/>
                <w:szCs w:val="24"/>
                <w:shd w:val="clear" w:color="auto" w:fill="FFFFFF"/>
              </w:rPr>
              <w:t xml:space="preserve">, который за нее отвечает. </w:t>
            </w:r>
          </w:p>
          <w:p w:rsidR="00AC5A56" w:rsidRDefault="00AC5A56" w:rsidP="00287690">
            <w:pPr>
              <w:spacing w:after="0" w:line="240" w:lineRule="auto"/>
              <w:rPr>
                <w:rFonts w:ascii="Times New Roman" w:hAnsi="Times New Roman" w:cs="Times New Roman"/>
                <w:color w:val="333333"/>
                <w:sz w:val="24"/>
                <w:szCs w:val="24"/>
                <w:shd w:val="clear" w:color="auto" w:fill="FFFFFF"/>
              </w:rPr>
            </w:pPr>
            <w:r w:rsidRPr="00132E95">
              <w:rPr>
                <w:rFonts w:ascii="Times New Roman" w:hAnsi="Times New Roman" w:cs="Times New Roman"/>
                <w:color w:val="333333"/>
                <w:sz w:val="24"/>
                <w:szCs w:val="24"/>
                <w:shd w:val="clear" w:color="auto" w:fill="FFFFFF"/>
              </w:rPr>
              <w:t>Так, в наборе присутствуют 9 карточек с такими эмоциями, как радость, доверие, страх, удивление, грусть, вдохновение, гнев, интерес и одна карточка со знаком "?" - эту эмоцию игрок придумывает сам.</w:t>
            </w:r>
          </w:p>
          <w:p w:rsidR="00AC5A56" w:rsidRPr="00132E95" w:rsidRDefault="00AC5A56" w:rsidP="00287690">
            <w:pPr>
              <w:spacing w:after="0" w:line="240" w:lineRule="auto"/>
              <w:rPr>
                <w:rFonts w:ascii="Times New Roman" w:hAnsi="Times New Roman" w:cs="Times New Roman"/>
                <w:sz w:val="24"/>
                <w:szCs w:val="24"/>
              </w:rPr>
            </w:pPr>
            <w:r w:rsidRPr="00132E95">
              <w:rPr>
                <w:rFonts w:ascii="Times New Roman" w:hAnsi="Times New Roman" w:cs="Times New Roman"/>
                <w:color w:val="333333"/>
                <w:sz w:val="24"/>
                <w:szCs w:val="24"/>
                <w:shd w:val="clear" w:color="auto" w:fill="FFFFFF"/>
              </w:rPr>
              <w:t xml:space="preserve">Компас Эмоций" от </w:t>
            </w:r>
            <w:proofErr w:type="spellStart"/>
            <w:r w:rsidRPr="00132E95">
              <w:rPr>
                <w:rFonts w:ascii="Times New Roman" w:hAnsi="Times New Roman" w:cs="Times New Roman"/>
                <w:color w:val="333333"/>
                <w:sz w:val="24"/>
                <w:szCs w:val="24"/>
                <w:shd w:val="clear" w:color="auto" w:fill="FFFFFF"/>
              </w:rPr>
              <w:t>Монсиков</w:t>
            </w:r>
            <w:proofErr w:type="spellEnd"/>
            <w:r w:rsidRPr="00132E95">
              <w:rPr>
                <w:rFonts w:ascii="Times New Roman" w:hAnsi="Times New Roman" w:cs="Times New Roman"/>
                <w:color w:val="333333"/>
                <w:sz w:val="24"/>
                <w:szCs w:val="24"/>
                <w:shd w:val="clear" w:color="auto" w:fill="FFFFFF"/>
              </w:rPr>
              <w:t xml:space="preserve"> - первая настольная игра на развитие эмоционального интеллекта, в которую можно играть как детям, так и взрослым. Она развивает воображение и абстрактное мышление, а главное учит лучше понимать свои и чужие эмоции.</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right w:val="single" w:sz="4" w:space="0" w:color="auto"/>
            </w:tcBorders>
          </w:tcPr>
          <w:p w:rsidR="00AC5A56"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5A4758EF" wp14:editId="7E2BACA0">
                  <wp:extent cx="1623060" cy="1079500"/>
                  <wp:effectExtent l="0" t="0" r="0" b="6350"/>
                  <wp:docPr id="124" name="Рисунок 124" descr="https://www.osd.ru/photos/news/15324_news_002.jpg"/>
                  <wp:cNvGraphicFramePr/>
                  <a:graphic xmlns:a="http://schemas.openxmlformats.org/drawingml/2006/main">
                    <a:graphicData uri="http://schemas.openxmlformats.org/drawingml/2006/picture">
                      <pic:pic xmlns:pic="http://schemas.openxmlformats.org/drawingml/2006/picture">
                        <pic:nvPicPr>
                          <pic:cNvPr id="109" name="Рисунок 109" descr="https://www.osd.ru/photos/news/15324_news_00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3060" cy="1079500"/>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drawing>
                <wp:inline distT="0" distB="0" distL="0" distR="0" wp14:anchorId="6C8A743A" wp14:editId="1699C9E3">
                  <wp:extent cx="1575435" cy="1799590"/>
                  <wp:effectExtent l="0" t="0" r="5715" b="0"/>
                  <wp:docPr id="125" name="Рисунок 125" descr="https://www.osd.ru/photos/news/15324_news_001.jpg"/>
                  <wp:cNvGraphicFramePr/>
                  <a:graphic xmlns:a="http://schemas.openxmlformats.org/drawingml/2006/main">
                    <a:graphicData uri="http://schemas.openxmlformats.org/drawingml/2006/picture">
                      <pic:pic xmlns:pic="http://schemas.openxmlformats.org/drawingml/2006/picture">
                        <pic:nvPicPr>
                          <pic:cNvPr id="108" name="Рисунок 108" descr="https://www.osd.ru/photos/news/15324_news_001.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5435" cy="1799590"/>
                          </a:xfrm>
                          <a:prstGeom prst="rect">
                            <a:avLst/>
                          </a:prstGeom>
                          <a:noFill/>
                          <a:ln>
                            <a:noFill/>
                          </a:ln>
                        </pic:spPr>
                      </pic:pic>
                    </a:graphicData>
                  </a:graphic>
                </wp:inline>
              </w:drawing>
            </w:r>
          </w:p>
          <w:p w:rsidR="00AC5A56"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Игры представленные в данном центре находятся рядом с центром познавательного развития и представлены на полке стеллажа на которой прикреплены изображения </w:t>
            </w:r>
            <w:proofErr w:type="spellStart"/>
            <w:r>
              <w:rPr>
                <w:rFonts w:ascii="Times New Roman" w:eastAsia="Times New Roman" w:hAnsi="Times New Roman" w:cs="Times New Roman"/>
                <w:sz w:val="24"/>
                <w:szCs w:val="24"/>
                <w:lang w:eastAsia="ru-RU"/>
              </w:rPr>
              <w:t>Монсиков</w:t>
            </w:r>
            <w:proofErr w:type="spellEnd"/>
          </w:p>
        </w:tc>
        <w:tc>
          <w:tcPr>
            <w:tcW w:w="4961" w:type="dxa"/>
            <w:tcBorders>
              <w:top w:val="single" w:sz="4" w:space="0" w:color="auto"/>
              <w:left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color w:val="333333"/>
                <w:sz w:val="24"/>
                <w:szCs w:val="24"/>
                <w:shd w:val="clear" w:color="auto" w:fill="FFFFFF"/>
                <w:lang w:eastAsia="ru-RU"/>
              </w:rPr>
              <w:t>Играть в "Компас Эмоций" очень просто. Для начала каждый из участников выбирает себе персонажа и набор карточек, ну а потом начинается все самое интересное!</w:t>
            </w:r>
          </w:p>
          <w:p w:rsidR="00AC5A56" w:rsidRPr="00132E95" w:rsidRDefault="00AC5A56" w:rsidP="00287690">
            <w:pPr>
              <w:spacing w:after="0" w:line="240" w:lineRule="auto"/>
              <w:rPr>
                <w:rFonts w:ascii="Times New Roman" w:hAnsi="Times New Roman" w:cs="Times New Roman"/>
                <w:color w:val="333333"/>
                <w:sz w:val="24"/>
                <w:szCs w:val="24"/>
                <w:lang w:eastAsia="ru-RU"/>
              </w:rPr>
            </w:pPr>
            <w:r w:rsidRPr="00132E95">
              <w:rPr>
                <w:rFonts w:ascii="Times New Roman" w:hAnsi="Times New Roman" w:cs="Times New Roman"/>
                <w:color w:val="333333"/>
                <w:sz w:val="24"/>
                <w:szCs w:val="24"/>
                <w:lang w:eastAsia="ru-RU"/>
              </w:rPr>
              <w:t>Один из игроков загадывает слово, например, работа, или Солнце, или праздник. Озвучив это слово остальным игрокам, он загадывает про себя эмоцию-ассоциацию, наиболее подходящую загаданному слову. Например, загадав слово "Праздник", игрок выбирает карточку с эмоцией "Радость", и кладет ее на поле рубашкой вверх. Игрок также может использовать карточку со знаком "?" и загадать собственную эмоцию, которой нет в наборе.</w:t>
            </w:r>
          </w:p>
          <w:p w:rsidR="00AC5A56" w:rsidRPr="00132E95" w:rsidRDefault="00AC5A56" w:rsidP="00287690">
            <w:pPr>
              <w:spacing w:after="0" w:line="240" w:lineRule="auto"/>
              <w:rPr>
                <w:rFonts w:ascii="Times New Roman" w:hAnsi="Times New Roman" w:cs="Times New Roman"/>
                <w:color w:val="333333"/>
                <w:sz w:val="24"/>
                <w:szCs w:val="24"/>
                <w:lang w:eastAsia="ru-RU"/>
              </w:rPr>
            </w:pPr>
            <w:r w:rsidRPr="00132E95">
              <w:rPr>
                <w:rFonts w:ascii="Times New Roman" w:hAnsi="Times New Roman" w:cs="Times New Roman"/>
                <w:color w:val="333333"/>
                <w:sz w:val="24"/>
                <w:szCs w:val="24"/>
                <w:lang w:eastAsia="ru-RU"/>
              </w:rPr>
              <w:t>Задача остальных игроков догадаться, какую эмоцию представил загадывающий игрок.</w:t>
            </w:r>
          </w:p>
          <w:p w:rsidR="00AC5A56" w:rsidRPr="00132E95" w:rsidRDefault="00AC5A56" w:rsidP="00287690">
            <w:pPr>
              <w:spacing w:after="0" w:line="240" w:lineRule="auto"/>
              <w:rPr>
                <w:rFonts w:ascii="Times New Roman" w:hAnsi="Times New Roman" w:cs="Times New Roman"/>
                <w:color w:val="333333"/>
                <w:sz w:val="24"/>
                <w:szCs w:val="24"/>
                <w:lang w:eastAsia="ru-RU"/>
              </w:rPr>
            </w:pPr>
            <w:r w:rsidRPr="00132E95">
              <w:rPr>
                <w:rFonts w:ascii="Times New Roman" w:hAnsi="Times New Roman" w:cs="Times New Roman"/>
                <w:color w:val="333333"/>
                <w:sz w:val="24"/>
                <w:szCs w:val="24"/>
                <w:lang w:eastAsia="ru-RU"/>
              </w:rPr>
              <w:t>И так, каждый из участников загадывает свое слово. Например, танец, школа, книга и даже такие сложные понятия, как дружба или доверие! И к каждому из этих слов можно подобрать эмоцию-ассоциацию.</w:t>
            </w:r>
          </w:p>
          <w:p w:rsidR="00AC5A56" w:rsidRPr="00132E95" w:rsidRDefault="00AC5A56" w:rsidP="00287690">
            <w:pPr>
              <w:spacing w:after="0" w:line="240" w:lineRule="auto"/>
              <w:rPr>
                <w:rFonts w:ascii="Times New Roman" w:hAnsi="Times New Roman" w:cs="Times New Roman"/>
                <w:color w:val="333333"/>
                <w:sz w:val="24"/>
                <w:szCs w:val="24"/>
                <w:lang w:eastAsia="ru-RU"/>
              </w:rPr>
            </w:pPr>
            <w:r w:rsidRPr="00132E95">
              <w:rPr>
                <w:rFonts w:ascii="Times New Roman" w:hAnsi="Times New Roman" w:cs="Times New Roman"/>
                <w:color w:val="333333"/>
                <w:sz w:val="24"/>
                <w:szCs w:val="24"/>
                <w:lang w:eastAsia="ru-RU"/>
              </w:rPr>
              <w:t>Игроки, угадавшие эмоцию-ассоциацию, передвигают свою фишку с персонажем по полю. Выигрывает тот, кто первый дойдет до финиша!</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r>
      <w:tr w:rsidR="00AC5A56" w:rsidRPr="00132E95" w:rsidTr="00AC5A56">
        <w:trPr>
          <w:trHeight w:val="1595"/>
        </w:trPr>
        <w:tc>
          <w:tcPr>
            <w:tcW w:w="1276" w:type="dxa"/>
            <w:gridSpan w:val="2"/>
            <w:vMerge w:val="restart"/>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p w:rsidR="00AC5A56" w:rsidRPr="00E94ED7" w:rsidRDefault="00AC5A56" w:rsidP="00287690">
            <w:pPr>
              <w:spacing w:after="0" w:line="240" w:lineRule="auto"/>
              <w:rPr>
                <w:rFonts w:ascii="Times New Roman" w:eastAsia="Times New Roman" w:hAnsi="Times New Roman" w:cs="Times New Roman"/>
                <w:b/>
                <w:sz w:val="24"/>
                <w:szCs w:val="24"/>
                <w:lang w:eastAsia="ru-RU"/>
              </w:rPr>
            </w:pPr>
            <w:r w:rsidRPr="00E94ED7">
              <w:rPr>
                <w:rFonts w:ascii="Times New Roman" w:eastAsia="Times New Roman" w:hAnsi="Times New Roman" w:cs="Times New Roman"/>
                <w:b/>
                <w:sz w:val="24"/>
                <w:szCs w:val="24"/>
                <w:lang w:eastAsia="ru-RU"/>
              </w:rPr>
              <w:t>Центр настольно-дидактических игр</w:t>
            </w:r>
          </w:p>
          <w:p w:rsidR="00AC5A56" w:rsidRPr="00E94ED7" w:rsidRDefault="00AC5A56" w:rsidP="00287690">
            <w:pPr>
              <w:spacing w:after="0" w:line="240" w:lineRule="auto"/>
              <w:rPr>
                <w:rFonts w:ascii="Times New Roman" w:eastAsia="Times New Roman" w:hAnsi="Times New Roman" w:cs="Times New Roman"/>
                <w:b/>
                <w:sz w:val="24"/>
                <w:szCs w:val="24"/>
                <w:lang w:eastAsia="ru-RU"/>
              </w:rPr>
            </w:pPr>
            <w:r w:rsidRPr="00E94ED7">
              <w:rPr>
                <w:rFonts w:ascii="Times New Roman" w:eastAsia="Times New Roman" w:hAnsi="Times New Roman" w:cs="Times New Roman"/>
                <w:b/>
                <w:sz w:val="24"/>
                <w:szCs w:val="24"/>
                <w:lang w:eastAsia="ru-RU"/>
              </w:rPr>
              <w:t xml:space="preserve">«Академия </w:t>
            </w:r>
            <w:proofErr w:type="spellStart"/>
            <w:r w:rsidRPr="00E94ED7">
              <w:rPr>
                <w:rFonts w:ascii="Times New Roman" w:eastAsia="Times New Roman" w:hAnsi="Times New Roman" w:cs="Times New Roman"/>
                <w:b/>
                <w:sz w:val="24"/>
                <w:szCs w:val="24"/>
                <w:lang w:eastAsia="ru-RU"/>
              </w:rPr>
              <w:t>Монсиков</w:t>
            </w:r>
            <w:proofErr w:type="spellEnd"/>
            <w:r w:rsidRPr="00E94ED7">
              <w:rPr>
                <w:rFonts w:ascii="Times New Roman" w:eastAsia="Times New Roman" w:hAnsi="Times New Roman" w:cs="Times New Roman"/>
                <w:b/>
                <w:sz w:val="24"/>
                <w:szCs w:val="24"/>
                <w:lang w:eastAsia="ru-RU"/>
              </w:rPr>
              <w:t>»</w:t>
            </w:r>
          </w:p>
          <w:p w:rsidR="00AC5A56" w:rsidRPr="00132E95" w:rsidRDefault="00AC5A56" w:rsidP="00287690">
            <w:pPr>
              <w:spacing w:after="0" w:line="240" w:lineRule="auto"/>
              <w:rPr>
                <w:rFonts w:ascii="Times New Roman" w:eastAsia="Times New Roman" w:hAnsi="Times New Roman" w:cs="Times New Roman"/>
                <w:b/>
                <w:sz w:val="24"/>
                <w:szCs w:val="24"/>
                <w:lang w:eastAsia="ru-RU"/>
              </w:rPr>
            </w:pPr>
            <w:r w:rsidRPr="00132E95">
              <w:rPr>
                <w:rFonts w:ascii="Times New Roman" w:hAnsi="Times New Roman" w:cs="Times New Roman"/>
                <w:noProof/>
                <w:sz w:val="24"/>
                <w:szCs w:val="24"/>
                <w:lang w:eastAsia="ru-RU"/>
              </w:rPr>
              <w:drawing>
                <wp:inline distT="0" distB="0" distL="0" distR="0" wp14:anchorId="24E2C3D6" wp14:editId="2A7FAF54">
                  <wp:extent cx="943610" cy="803275"/>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3610" cy="803275"/>
                          </a:xfrm>
                          <a:prstGeom prst="rect">
                            <a:avLst/>
                          </a:prstGeom>
                        </pic:spPr>
                      </pic:pic>
                    </a:graphicData>
                  </a:graphic>
                </wp:inline>
              </w:drawing>
            </w:r>
          </w:p>
        </w:tc>
        <w:tc>
          <w:tcPr>
            <w:tcW w:w="2127" w:type="dxa"/>
            <w:tcBorders>
              <w:top w:val="single" w:sz="4" w:space="0" w:color="auto"/>
              <w:left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sz w:val="24"/>
                <w:szCs w:val="24"/>
                <w:lang w:eastAsia="ru-RU"/>
              </w:rPr>
              <w:t>Коробка для хранения эмоций</w:t>
            </w:r>
            <w:r w:rsidRPr="00132E95">
              <w:rPr>
                <w:rFonts w:ascii="Times New Roman" w:eastAsia="Times New Roman" w:hAnsi="Times New Roman" w:cs="Times New Roman"/>
                <w:bCs/>
                <w:color w:val="000000"/>
                <w:sz w:val="24"/>
                <w:szCs w:val="24"/>
                <w:lang w:eastAsia="ru-RU"/>
              </w:rPr>
              <w:t xml:space="preserve"> </w:t>
            </w:r>
          </w:p>
          <w:p w:rsidR="00AC5A56" w:rsidRPr="00132E95" w:rsidRDefault="00AC5A56" w:rsidP="00287690">
            <w:pPr>
              <w:spacing w:after="0" w:line="240" w:lineRule="auto"/>
              <w:rPr>
                <w:rFonts w:ascii="Times New Roman" w:eastAsia="Calibri" w:hAnsi="Times New Roman" w:cs="Times New Roman"/>
                <w:sz w:val="24"/>
                <w:szCs w:val="24"/>
              </w:rPr>
            </w:pPr>
          </w:p>
        </w:tc>
        <w:tc>
          <w:tcPr>
            <w:tcW w:w="3260" w:type="dxa"/>
            <w:tcBorders>
              <w:top w:val="single" w:sz="4" w:space="0" w:color="auto"/>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7F75E109" wp14:editId="684706F6">
                  <wp:extent cx="1076325" cy="1066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pic:spPr>
                      </pic:pic>
                    </a:graphicData>
                  </a:graphic>
                </wp:inline>
              </w:drawing>
            </w:r>
          </w:p>
        </w:tc>
        <w:tc>
          <w:tcPr>
            <w:tcW w:w="2977" w:type="dxa"/>
            <w:tcBorders>
              <w:top w:val="single" w:sz="4" w:space="0" w:color="auto"/>
              <w:left w:val="single" w:sz="4" w:space="0" w:color="auto"/>
              <w:right w:val="single" w:sz="4" w:space="0" w:color="auto"/>
            </w:tcBorders>
          </w:tcPr>
          <w:p w:rsidR="00AC5A56" w:rsidRPr="00856DAC"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Данная коробочка находится в центре и </w:t>
            </w:r>
          </w:p>
        </w:tc>
        <w:tc>
          <w:tcPr>
            <w:tcW w:w="4961" w:type="dxa"/>
            <w:tcBorders>
              <w:top w:val="single" w:sz="4" w:space="0" w:color="auto"/>
              <w:left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bCs/>
                <w:color w:val="000000"/>
                <w:sz w:val="24"/>
                <w:szCs w:val="24"/>
                <w:lang w:eastAsia="ru-RU"/>
              </w:rPr>
              <w:t>Создаем свою коробочку эмоций</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Коробочка эмоций, как пример практики. Важно погрузить ребенка в контекст занятия на уровне ощущений.</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07E2EC67" wp14:editId="2793E783">
                  <wp:extent cx="1971446" cy="1066800"/>
                  <wp:effectExtent l="0" t="0" r="0" b="0"/>
                  <wp:docPr id="126" name="Рисунок 126" descr="http://zaitseva-toys.ru/wp-content/uploads/2017/12/%D0%BC%D0%BE%D0%BD%D1%81%D0%B8%D0%BA%D0%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itseva-toys.ru/wp-content/uploads/2017/12/%D0%BC%D0%BE%D0%BD%D1%81%D0%B8%D0%BA%D0%B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9725" cy="1071280"/>
                          </a:xfrm>
                          <a:prstGeom prst="rect">
                            <a:avLst/>
                          </a:prstGeom>
                          <a:noFill/>
                          <a:ln>
                            <a:noFill/>
                          </a:ln>
                        </pic:spPr>
                      </pic:pic>
                    </a:graphicData>
                  </a:graphic>
                </wp:inline>
              </w:drawing>
            </w:r>
          </w:p>
        </w:tc>
      </w:tr>
      <w:tr w:rsidR="00AC5A56" w:rsidRPr="00132E95" w:rsidTr="00AC5A56">
        <w:trPr>
          <w:trHeight w:val="3285"/>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Компас эмоций </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Компас эмоций распечатан на цветном принтере и расположен в центре на стойке</w:t>
            </w:r>
          </w:p>
        </w:tc>
        <w:tc>
          <w:tcPr>
            <w:tcW w:w="2977" w:type="dxa"/>
            <w:tcBorders>
              <w:top w:val="single" w:sz="4" w:space="0" w:color="auto"/>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702559FD" wp14:editId="63FA3119">
                  <wp:extent cx="1157605" cy="101155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2" t="31142" r="-5476"/>
                          <a:stretch>
                            <a:fillRect/>
                          </a:stretch>
                        </pic:blipFill>
                        <pic:spPr bwMode="auto">
                          <a:xfrm>
                            <a:off x="0" y="0"/>
                            <a:ext cx="1157605" cy="1011555"/>
                          </a:xfrm>
                          <a:prstGeom prst="rect">
                            <a:avLst/>
                          </a:prstGeom>
                          <a:noFill/>
                          <a:ln>
                            <a:noFill/>
                          </a:ln>
                        </pic:spPr>
                      </pic:pic>
                    </a:graphicData>
                  </a:graphic>
                </wp:inline>
              </w:drawing>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w:t>
            </w:r>
          </w:p>
        </w:tc>
        <w:tc>
          <w:tcPr>
            <w:tcW w:w="4961" w:type="dxa"/>
            <w:tcBorders>
              <w:top w:val="single" w:sz="4" w:space="0" w:color="auto"/>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Компас эмоций - это </w:t>
            </w:r>
            <w:proofErr w:type="gramStart"/>
            <w:r w:rsidRPr="00132E95">
              <w:rPr>
                <w:rFonts w:ascii="Times New Roman" w:eastAsia="Times New Roman" w:hAnsi="Times New Roman" w:cs="Times New Roman"/>
                <w:sz w:val="24"/>
                <w:szCs w:val="24"/>
                <w:lang w:eastAsia="ru-RU"/>
              </w:rPr>
              <w:t>те базовые эмоции</w:t>
            </w:r>
            <w:proofErr w:type="gramEnd"/>
            <w:r w:rsidRPr="00132E95">
              <w:rPr>
                <w:rFonts w:ascii="Times New Roman" w:eastAsia="Times New Roman" w:hAnsi="Times New Roman" w:cs="Times New Roman"/>
                <w:sz w:val="24"/>
                <w:szCs w:val="24"/>
                <w:lang w:eastAsia="ru-RU"/>
              </w:rPr>
              <w:t xml:space="preserve"> с которыми знакомятся дошкольники.</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Ребенок с помощью педагога выражает свои эмоции, </w:t>
            </w:r>
            <w:proofErr w:type="gramStart"/>
            <w:r w:rsidRPr="00132E95">
              <w:rPr>
                <w:rFonts w:ascii="Times New Roman" w:eastAsia="Times New Roman" w:hAnsi="Times New Roman" w:cs="Times New Roman"/>
                <w:sz w:val="24"/>
                <w:szCs w:val="24"/>
                <w:lang w:eastAsia="ru-RU"/>
              </w:rPr>
              <w:t>например</w:t>
            </w:r>
            <w:proofErr w:type="gramEnd"/>
            <w:r w:rsidRPr="00132E95">
              <w:rPr>
                <w:rFonts w:ascii="Times New Roman" w:eastAsia="Times New Roman" w:hAnsi="Times New Roman" w:cs="Times New Roman"/>
                <w:sz w:val="24"/>
                <w:szCs w:val="24"/>
                <w:lang w:eastAsia="ru-RU"/>
              </w:rPr>
              <w:t xml:space="preserve"> воспитатель записывает, что чувствует ребенок, ребенок рисует свои эмоции</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r>
      <w:tr w:rsidR="00AC5A56" w:rsidRPr="00132E95" w:rsidTr="00AC5A56">
        <w:trPr>
          <w:trHeight w:val="2391"/>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r w:rsidRPr="00132E95">
              <w:rPr>
                <w:rFonts w:ascii="Times New Roman" w:eastAsia="Times New Roman" w:hAnsi="Times New Roman" w:cs="Times New Roman"/>
                <w:bCs/>
                <w:kern w:val="36"/>
                <w:sz w:val="24"/>
                <w:szCs w:val="24"/>
                <w:lang w:eastAsia="ru-RU"/>
              </w:rPr>
              <w:t xml:space="preserve">Раздаточные карточки "Чувства и эмоции" 16 </w:t>
            </w:r>
            <w:proofErr w:type="spellStart"/>
            <w:r w:rsidRPr="00132E95">
              <w:rPr>
                <w:rFonts w:ascii="Times New Roman" w:eastAsia="Times New Roman" w:hAnsi="Times New Roman" w:cs="Times New Roman"/>
                <w:bCs/>
                <w:kern w:val="36"/>
                <w:sz w:val="24"/>
                <w:szCs w:val="24"/>
                <w:lang w:eastAsia="ru-RU"/>
              </w:rPr>
              <w:t>шт</w:t>
            </w:r>
            <w:proofErr w:type="spellEnd"/>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Возраст: от 3 до 6 лет.</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16 раздаточных карточек размером 63х87 мм из картона для познавательного и речевого развития.</w:t>
            </w:r>
            <w:r w:rsidRPr="00132E95">
              <w:rPr>
                <w:rFonts w:ascii="Times New Roman" w:eastAsia="Times New Roman" w:hAnsi="Times New Roman" w:cs="Times New Roman"/>
                <w:sz w:val="24"/>
                <w:szCs w:val="24"/>
                <w:lang w:eastAsia="ru-RU"/>
              </w:rPr>
              <w:br/>
              <w:t>На обороте каждой карточки — название на русском и английском языках.</w:t>
            </w:r>
          </w:p>
          <w:p w:rsidR="00AC5A56" w:rsidRPr="00132E95" w:rsidRDefault="00AC5A56" w:rsidP="00287690">
            <w:pPr>
              <w:spacing w:after="0" w:line="240"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103A8565" wp14:editId="301C2A17">
                  <wp:extent cx="671195" cy="671195"/>
                  <wp:effectExtent l="0" t="0" r="0" b="0"/>
                  <wp:docPr id="128" name="Рисунок 128" descr="https://www.igrocity.ru/pics/razdatochnye-kartochki-chuvstva-i-emocii-16-sht-s-tekstom-art-2756980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grocity.ru/pics/razdatochnye-kartochki-chuvstva-i-emocii-16-sht-s-tekstom-art-2756980_p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43878940" wp14:editId="41A92E5F">
                  <wp:extent cx="671195" cy="671195"/>
                  <wp:effectExtent l="0" t="0" r="0" b="0"/>
                  <wp:docPr id="129" name="Рисунок 129" descr="https://www.igrocity.ru/pics/razdatochnye-kartochki-chuvstva-i-emocii-16-sht-s-tekstom-art-2756980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igrocity.ru/pics/razdatochnye-kartochki-chuvstva-i-emocii-16-sht-s-tekstom-art-2756980_p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1264CF5A" wp14:editId="40736532">
                  <wp:extent cx="671195" cy="671195"/>
                  <wp:effectExtent l="0" t="0" r="0" b="0"/>
                  <wp:docPr id="130" name="Рисунок 130" descr="https://www.igrocity.ru/pics/razdatochnye-kartochki-chuvstva-i-emocii-16-sht-s-tekstom-art-2756980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igrocity.ru/pics/razdatochnye-kartochki-chuvstva-i-emocii-16-sht-s-tekstom-art-2756980_p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r w:rsidRPr="00132E95">
              <w:rPr>
                <w:rFonts w:ascii="Times New Roman" w:eastAsia="Times New Roman" w:hAnsi="Times New Roman" w:cs="Times New Roman"/>
                <w:bCs/>
                <w:kern w:val="36"/>
                <w:sz w:val="24"/>
                <w:szCs w:val="24"/>
                <w:lang w:eastAsia="ru-RU"/>
              </w:rPr>
              <w:t xml:space="preserve">Развивающий </w:t>
            </w:r>
            <w:proofErr w:type="spellStart"/>
            <w:r w:rsidRPr="00132E95">
              <w:rPr>
                <w:rFonts w:ascii="Times New Roman" w:eastAsia="Times New Roman" w:hAnsi="Times New Roman" w:cs="Times New Roman"/>
                <w:bCs/>
                <w:kern w:val="36"/>
                <w:sz w:val="24"/>
                <w:szCs w:val="24"/>
                <w:lang w:eastAsia="ru-RU"/>
              </w:rPr>
              <w:t>сортер</w:t>
            </w:r>
            <w:proofErr w:type="spellEnd"/>
            <w:r w:rsidRPr="00132E95">
              <w:rPr>
                <w:rFonts w:ascii="Times New Roman" w:eastAsia="Times New Roman" w:hAnsi="Times New Roman" w:cs="Times New Roman"/>
                <w:bCs/>
                <w:kern w:val="36"/>
                <w:sz w:val="24"/>
                <w:szCs w:val="24"/>
                <w:lang w:eastAsia="ru-RU"/>
              </w:rPr>
              <w:t>-копилка «Твои эмоции»</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Возраст: от 3 до 7 лет.</w:t>
            </w:r>
          </w:p>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bCs/>
                <w:sz w:val="24"/>
                <w:szCs w:val="24"/>
                <w:lang w:eastAsia="ru-RU"/>
              </w:rPr>
            </w:pPr>
            <w:r w:rsidRPr="00132E95">
              <w:rPr>
                <w:rFonts w:ascii="Times New Roman" w:eastAsia="Times New Roman" w:hAnsi="Times New Roman" w:cs="Times New Roman"/>
                <w:bCs/>
                <w:sz w:val="24"/>
                <w:szCs w:val="24"/>
                <w:lang w:eastAsia="ru-RU"/>
              </w:rPr>
              <w:t>В комплекте:</w:t>
            </w:r>
          </w:p>
          <w:p w:rsidR="00AC5A56" w:rsidRPr="00132E95" w:rsidRDefault="00AC5A56" w:rsidP="00287690">
            <w:pPr>
              <w:numPr>
                <w:ilvl w:val="0"/>
                <w:numId w:val="30"/>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5 </w:t>
            </w:r>
            <w:proofErr w:type="spellStart"/>
            <w:r w:rsidRPr="00132E95">
              <w:rPr>
                <w:rFonts w:ascii="Times New Roman" w:eastAsia="Times New Roman" w:hAnsi="Times New Roman" w:cs="Times New Roman"/>
                <w:sz w:val="24"/>
                <w:szCs w:val="24"/>
                <w:lang w:eastAsia="ru-RU"/>
              </w:rPr>
              <w:t>сортеров</w:t>
            </w:r>
            <w:proofErr w:type="spellEnd"/>
            <w:r w:rsidRPr="00132E95">
              <w:rPr>
                <w:rFonts w:ascii="Times New Roman" w:eastAsia="Times New Roman" w:hAnsi="Times New Roman" w:cs="Times New Roman"/>
                <w:sz w:val="24"/>
                <w:szCs w:val="24"/>
                <w:lang w:eastAsia="ru-RU"/>
              </w:rPr>
              <w:t>-коробочек</w:t>
            </w:r>
          </w:p>
          <w:p w:rsidR="00AC5A56" w:rsidRPr="00132E95" w:rsidRDefault="00AC5A56" w:rsidP="00287690">
            <w:pPr>
              <w:numPr>
                <w:ilvl w:val="0"/>
                <w:numId w:val="30"/>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25 двухсторонних карточек с эмоциями и заданиями</w:t>
            </w:r>
          </w:p>
          <w:p w:rsidR="00AC5A56" w:rsidRPr="00132E95" w:rsidRDefault="00AC5A56" w:rsidP="00287690">
            <w:pPr>
              <w:numPr>
                <w:ilvl w:val="0"/>
                <w:numId w:val="30"/>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памятка для родителей.</w:t>
            </w:r>
          </w:p>
          <w:p w:rsidR="00AC5A56" w:rsidRPr="00132E95" w:rsidRDefault="00AC5A56" w:rsidP="00287690">
            <w:pPr>
              <w:shd w:val="clear" w:color="auto" w:fill="FFFFFF"/>
              <w:spacing w:after="0" w:line="240" w:lineRule="auto"/>
              <w:rPr>
                <w:rFonts w:ascii="Times New Roman" w:eastAsia="Times New Roman" w:hAnsi="Times New Roman" w:cs="Times New Roman"/>
                <w:bCs/>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25FDFD2B" wp14:editId="1BE61179">
                  <wp:extent cx="671195" cy="671195"/>
                  <wp:effectExtent l="0" t="0" r="0" b="0"/>
                  <wp:docPr id="131" name="Рисунок 131" descr="https://www.igrocity.ru/pics/razvivayushchij-sorter-kopilka-tvoi-emocii-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ocity.ru/pics/razvivayushchij-sorter-kopilka-tvoi-emocii-_p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643900EF" wp14:editId="79E5B094">
                  <wp:extent cx="671195" cy="671195"/>
                  <wp:effectExtent l="0" t="0" r="0" b="0"/>
                  <wp:docPr id="11" name="Рисунок 11" descr="https://www.igrocity.ru/pics/razvivayushchij-sorter-kopilka-tvoi-emocii-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grocity.ru/pics/razvivayushchij-sorter-kopilka-tvoi-emocii-_p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7BB42336" wp14:editId="48B7BBCA">
                  <wp:extent cx="671195" cy="671195"/>
                  <wp:effectExtent l="0" t="0" r="0" b="0"/>
                  <wp:docPr id="132" name="Рисунок 132" descr="https://www.igrocity.ru/pics/razvivayushchij-sorter-kopilka-tvoi-emocii-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igrocity.ru/pics/razvivayushchij-sorter-kopilka-tvoi-emocii-_p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4BAC00E2" wp14:editId="20AAC967">
                  <wp:extent cx="671195" cy="671195"/>
                  <wp:effectExtent l="0" t="0" r="0" b="0"/>
                  <wp:docPr id="133" name="Рисунок 133" descr="https://www.igrocity.ru/pics/razvivayushchij-sorter-kopilka-tvoi-emocii-_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grocity.ru/pics/razvivayushchij-sorter-kopilka-tvoi-emocii-_p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52FD2C17" wp14:editId="5591469F">
                  <wp:extent cx="671195" cy="671195"/>
                  <wp:effectExtent l="0" t="0" r="0" b="0"/>
                  <wp:docPr id="134" name="Рисунок 134" descr="https://www.igrocity.ru/pics/razvivayushchij-sorter-kopilka-tvoi-emocii-_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grocity.ru/pics/razvivayushchij-sorter-kopilka-tvoi-emocii-_p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С набором ребёнок узнает, какие бывают эмоции, как показывать радость или грусть, что такое удивление или смущение. Ребенок изображает эмоции на своём лице.</w:t>
            </w:r>
          </w:p>
          <w:p w:rsidR="00AC5A56" w:rsidRPr="00132E95" w:rsidRDefault="00AC5A56" w:rsidP="00287690">
            <w:pPr>
              <w:shd w:val="clear" w:color="auto" w:fill="FFFFFF"/>
              <w:spacing w:after="0" w:line="240" w:lineRule="auto"/>
              <w:rPr>
                <w:rFonts w:ascii="Times New Roman" w:eastAsia="Times New Roman" w:hAnsi="Times New Roman" w:cs="Times New Roman"/>
                <w:bCs/>
                <w:sz w:val="24"/>
                <w:szCs w:val="24"/>
                <w:lang w:eastAsia="ru-RU"/>
              </w:rPr>
            </w:pPr>
            <w:r w:rsidRPr="00132E95">
              <w:rPr>
                <w:rFonts w:ascii="Times New Roman" w:eastAsia="Times New Roman" w:hAnsi="Times New Roman" w:cs="Times New Roman"/>
                <w:bCs/>
                <w:sz w:val="24"/>
                <w:szCs w:val="24"/>
                <w:lang w:eastAsia="ru-RU"/>
              </w:rPr>
              <w:t>Как играть?</w:t>
            </w:r>
          </w:p>
          <w:p w:rsidR="00AC5A56" w:rsidRPr="00132E95" w:rsidRDefault="00AC5A56" w:rsidP="00287690">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Читайте задание на карточке и отправляйте её в соответствующую копилку эмоций.</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Можно выполнять такие задания на скорость.</w:t>
            </w:r>
          </w:p>
          <w:p w:rsidR="00AC5A56" w:rsidRPr="00132E95" w:rsidRDefault="00AC5A56" w:rsidP="00287690">
            <w:pPr>
              <w:numPr>
                <w:ilvl w:val="0"/>
                <w:numId w:val="29"/>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Посоревнуйтесь друг с другом на время!</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Набор развивает логическое мышление, память, моторику, расширяет кругозор и развивает эмоциональный интеллект.</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t>Развивающие «Колобки эмоций»</w:t>
            </w:r>
          </w:p>
          <w:p w:rsidR="00AC5A56" w:rsidRPr="00132E95" w:rsidRDefault="00AC5A56" w:rsidP="00287690">
            <w:pPr>
              <w:spacing w:after="0" w:line="240" w:lineRule="auto"/>
              <w:rPr>
                <w:rFonts w:ascii="Times New Roman" w:hAnsi="Times New Roman" w:cs="Times New Roman"/>
                <w:noProof/>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hAnsi="Times New Roman" w:cs="Times New Roman"/>
                <w:color w:val="000000"/>
                <w:sz w:val="24"/>
                <w:szCs w:val="24"/>
              </w:rPr>
            </w:pPr>
            <w:r w:rsidRPr="00132E95">
              <w:rPr>
                <w:rFonts w:ascii="Times New Roman" w:hAnsi="Times New Roman" w:cs="Times New Roman"/>
                <w:color w:val="000000"/>
                <w:sz w:val="24"/>
                <w:szCs w:val="24"/>
                <w:shd w:val="clear" w:color="auto" w:fill="FFFFFF"/>
              </w:rPr>
              <w:t xml:space="preserve">Колобки яркие, красочные. На половинках колобков - разные выражения глаз, бровей и ротика. Можно собирать каждый раз по-разному. </w:t>
            </w:r>
            <w:r w:rsidRPr="00132E95">
              <w:rPr>
                <w:rFonts w:ascii="Times New Roman" w:hAnsi="Times New Roman" w:cs="Times New Roman"/>
                <w:color w:val="000000"/>
                <w:sz w:val="24"/>
                <w:szCs w:val="24"/>
              </w:rPr>
              <w:br/>
            </w:r>
            <w:r w:rsidRPr="00132E95">
              <w:rPr>
                <w:rFonts w:ascii="Times New Roman" w:hAnsi="Times New Roman" w:cs="Times New Roman"/>
                <w:color w:val="000000"/>
                <w:sz w:val="24"/>
                <w:szCs w:val="24"/>
                <w:shd w:val="clear" w:color="auto" w:fill="FFFFFF"/>
              </w:rPr>
              <w:t>Можно попросить назвать эмоцию, изобразить ее, вспомнить у какого героя сказки такая эмоция возникала. Или назвать сказку или показать сюжетную картинку и предложить ребёнку подобрать колобка с подходящей эмоцией. Игра отлично развивает эмоционально-волевую сферу.</w:t>
            </w:r>
          </w:p>
          <w:p w:rsidR="00AC5A56" w:rsidRPr="00132E95" w:rsidRDefault="00AC5A56" w:rsidP="00287690">
            <w:pPr>
              <w:shd w:val="clear" w:color="auto" w:fill="FFFFFF"/>
              <w:spacing w:after="0" w:line="240" w:lineRule="auto"/>
              <w:rPr>
                <w:rFonts w:ascii="Times New Roman" w:hAnsi="Times New Roman" w:cs="Times New Roman"/>
                <w:sz w:val="24"/>
                <w:szCs w:val="24"/>
                <w:shd w:val="clear" w:color="auto" w:fill="FFFFFF"/>
              </w:rPr>
            </w:pPr>
            <w:r w:rsidRPr="00132E95">
              <w:rPr>
                <w:rFonts w:ascii="Times New Roman" w:hAnsi="Times New Roman" w:cs="Times New Roman"/>
                <w:color w:val="000000"/>
                <w:sz w:val="24"/>
                <w:szCs w:val="24"/>
                <w:shd w:val="clear" w:color="auto" w:fill="FFFFFF"/>
              </w:rPr>
              <w:lastRenderedPageBreak/>
              <w:t>Материал: фанера</w:t>
            </w:r>
            <w:r w:rsidRPr="00132E95">
              <w:rPr>
                <w:rFonts w:ascii="Times New Roman" w:hAnsi="Times New Roman" w:cs="Times New Roman"/>
                <w:color w:val="000000"/>
                <w:sz w:val="24"/>
                <w:szCs w:val="24"/>
              </w:rPr>
              <w:br/>
            </w:r>
            <w:r w:rsidRPr="00132E95">
              <w:rPr>
                <w:rFonts w:ascii="Times New Roman" w:hAnsi="Times New Roman" w:cs="Times New Roman"/>
                <w:color w:val="000000"/>
                <w:sz w:val="24"/>
                <w:szCs w:val="24"/>
                <w:shd w:val="clear" w:color="auto" w:fill="FFFFFF"/>
              </w:rPr>
              <w:t>Размер колобка: 9 см.</w:t>
            </w:r>
            <w:r w:rsidRPr="00132E95">
              <w:rPr>
                <w:rFonts w:ascii="Times New Roman" w:hAnsi="Times New Roman" w:cs="Times New Roman"/>
                <w:color w:val="000000"/>
                <w:sz w:val="24"/>
                <w:szCs w:val="24"/>
              </w:rPr>
              <w:br/>
            </w:r>
            <w:r w:rsidRPr="00132E95">
              <w:rPr>
                <w:rFonts w:ascii="Times New Roman" w:hAnsi="Times New Roman" w:cs="Times New Roman"/>
                <w:color w:val="000000"/>
                <w:sz w:val="24"/>
                <w:szCs w:val="24"/>
                <w:shd w:val="clear" w:color="auto" w:fill="FFFFFF"/>
              </w:rPr>
              <w:t>В наборе: 6 колобков.</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lastRenderedPageBreak/>
              <w:drawing>
                <wp:inline distT="0" distB="0" distL="0" distR="0" wp14:anchorId="414F1A8D" wp14:editId="12BA766E">
                  <wp:extent cx="1195070" cy="1078865"/>
                  <wp:effectExtent l="0" t="0" r="5080" b="698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5070" cy="1078865"/>
                          </a:xfrm>
                          <a:prstGeom prst="rect">
                            <a:avLst/>
                          </a:prstGeom>
                          <a:noFill/>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b/>
                <w:bCs/>
                <w:sz w:val="24"/>
                <w:szCs w:val="24"/>
                <w:lang w:eastAsia="ru-RU"/>
              </w:rPr>
            </w:pPr>
            <w:r w:rsidRPr="00132E95">
              <w:rPr>
                <w:rFonts w:ascii="Times New Roman" w:eastAsia="Times New Roman" w:hAnsi="Times New Roman" w:cs="Times New Roman"/>
                <w:b/>
                <w:bCs/>
                <w:sz w:val="24"/>
                <w:szCs w:val="24"/>
                <w:lang w:eastAsia="ru-RU"/>
              </w:rPr>
              <w:t>Как играть</w:t>
            </w:r>
          </w:p>
          <w:p w:rsidR="00AC5A56" w:rsidRPr="00132E95" w:rsidRDefault="00AC5A56" w:rsidP="00287690">
            <w:pPr>
              <w:numPr>
                <w:ilvl w:val="0"/>
                <w:numId w:val="23"/>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Покажите ребенку, как собрать колобка из двух половинок. Предложите собрать остальных колобков, выбирая подходящие детали.</w:t>
            </w:r>
          </w:p>
          <w:p w:rsidR="00AC5A56" w:rsidRPr="00132E95" w:rsidRDefault="00AC5A56" w:rsidP="00287690">
            <w:pPr>
              <w:numPr>
                <w:ilvl w:val="0"/>
                <w:numId w:val="23"/>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Попросите показать, какой из колобков смеется, грустит, удивляется? Спросите ребенка, какое настроение у колобка, если он смеется? Почему колобок грустит? Обсудите с ребенком, что можно сделать, чтобы грустное настроение стало веселым.</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color w:val="000000"/>
                <w:sz w:val="24"/>
                <w:szCs w:val="24"/>
                <w:lang w:eastAsia="ru-RU"/>
              </w:rPr>
              <w:t xml:space="preserve">Эмоциональная гимнастика. Разделите половинки на две стопки обратной стороной вверх (одна стопка – с глазками, вторая – с улыбками). Теперь каждый игрок по очереди будет брать из обеих стопок по одной половинке и "собирать" эмоцию. Задача игрока – точь-в-точь повторить сочетание </w:t>
            </w:r>
            <w:r w:rsidRPr="00132E95">
              <w:rPr>
                <w:rFonts w:ascii="Times New Roman" w:eastAsia="Times New Roman" w:hAnsi="Times New Roman" w:cs="Times New Roman"/>
                <w:color w:val="000000"/>
                <w:sz w:val="24"/>
                <w:szCs w:val="24"/>
                <w:lang w:eastAsia="ru-RU"/>
              </w:rPr>
              <w:lastRenderedPageBreak/>
              <w:t>мимических движений получившегося колобка. Если у игрока получается точь-в-точь, он забирает колобка себе. В ином случае, половинки возвращаются назад в свои стопки. Выигрывает игрок, собравший наибольшее количество колобков.</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Развивающий набор</w:t>
            </w:r>
          </w:p>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 Мои эмоции»</w:t>
            </w:r>
          </w:p>
        </w:tc>
        <w:tc>
          <w:tcPr>
            <w:tcW w:w="3260" w:type="dxa"/>
            <w:tcBorders>
              <w:top w:val="single" w:sz="4" w:space="0" w:color="auto"/>
              <w:left w:val="single" w:sz="4" w:space="0" w:color="auto"/>
              <w:bottom w:val="single" w:sz="4" w:space="0" w:color="auto"/>
              <w:right w:val="single" w:sz="4" w:space="0" w:color="auto"/>
            </w:tcBorders>
          </w:tcPr>
          <w:p w:rsidR="00AC5A56" w:rsidRPr="00E94ED7" w:rsidRDefault="00AC5A56" w:rsidP="00287690">
            <w:pPr>
              <w:shd w:val="clear" w:color="auto" w:fill="FFFFFF"/>
              <w:spacing w:after="0" w:line="240" w:lineRule="auto"/>
              <w:rPr>
                <w:rFonts w:ascii="Times New Roman" w:eastAsia="Times New Roman" w:hAnsi="Times New Roman" w:cs="Times New Roman"/>
                <w:b/>
                <w:bCs/>
                <w:sz w:val="24"/>
                <w:szCs w:val="24"/>
                <w:lang w:eastAsia="ru-RU"/>
              </w:rPr>
            </w:pPr>
            <w:r w:rsidRPr="00E94ED7">
              <w:rPr>
                <w:rFonts w:ascii="Times New Roman" w:eastAsia="Times New Roman" w:hAnsi="Times New Roman" w:cs="Times New Roman"/>
                <w:b/>
                <w:bCs/>
                <w:sz w:val="24"/>
                <w:szCs w:val="24"/>
                <w:lang w:eastAsia="ru-RU"/>
              </w:rPr>
              <w:t>Что в комплекте</w:t>
            </w:r>
          </w:p>
          <w:p w:rsidR="00AC5A56" w:rsidRPr="00132E95" w:rsidRDefault="00AC5A56" w:rsidP="00287690">
            <w:pPr>
              <w:numPr>
                <w:ilvl w:val="0"/>
                <w:numId w:val="22"/>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12 пластиковых карточек с глазками</w:t>
            </w:r>
          </w:p>
          <w:p w:rsidR="00AC5A56" w:rsidRPr="00132E95" w:rsidRDefault="00AC5A56" w:rsidP="00287690">
            <w:pPr>
              <w:numPr>
                <w:ilvl w:val="0"/>
                <w:numId w:val="22"/>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12 пластиковых карточке с ротиками</w:t>
            </w:r>
          </w:p>
          <w:p w:rsidR="00AC5A56" w:rsidRPr="00132E95" w:rsidRDefault="00AC5A56" w:rsidP="00287690">
            <w:pPr>
              <w:numPr>
                <w:ilvl w:val="0"/>
                <w:numId w:val="22"/>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12 карточек-основ,</w:t>
            </w:r>
          </w:p>
          <w:p w:rsidR="00AC5A56" w:rsidRPr="00132E95" w:rsidRDefault="00AC5A56" w:rsidP="00287690">
            <w:pPr>
              <w:numPr>
                <w:ilvl w:val="0"/>
                <w:numId w:val="22"/>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12 карточек-эмоций,</w:t>
            </w:r>
          </w:p>
          <w:p w:rsidR="00AC5A56" w:rsidRPr="00132E95" w:rsidRDefault="00AC5A56" w:rsidP="00287690">
            <w:pPr>
              <w:numPr>
                <w:ilvl w:val="0"/>
                <w:numId w:val="22"/>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инструкция</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Размер карточки-основы: 12×9,8 см, пластиковой карточки с ротиком: 3×3 см.</w:t>
            </w:r>
          </w:p>
          <w:p w:rsidR="00AC5A56" w:rsidRPr="00132E95" w:rsidRDefault="00AC5A56" w:rsidP="00287690">
            <w:pPr>
              <w:shd w:val="clear" w:color="auto" w:fill="FFFFFF"/>
              <w:spacing w:after="0" w:line="240" w:lineRule="auto"/>
              <w:rPr>
                <w:rFonts w:ascii="Times New Roman" w:eastAsia="Times New Roman" w:hAnsi="Times New Roman" w:cs="Times New Roman"/>
                <w:b/>
                <w:bCs/>
                <w:color w:val="C64145"/>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165E2052" wp14:editId="340AB2C5">
                  <wp:extent cx="1139825" cy="1213485"/>
                  <wp:effectExtent l="0" t="0" r="317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9825" cy="1213485"/>
                          </a:xfrm>
                          <a:prstGeom prst="rect">
                            <a:avLst/>
                          </a:prstGeom>
                          <a:noFill/>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С помощью данного набора ребенок познакомится с основными эмоциональными состояниями и их мимическими проявлениями.</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Задача ребенка - дополнить основу пластиковыми карточками (глазками и ротиком) так, чтобы получилась определенная эмоция.</w:t>
            </w:r>
          </w:p>
          <w:p w:rsidR="00AC5A56" w:rsidRPr="00132E95" w:rsidRDefault="00AC5A56" w:rsidP="00287690">
            <w:pPr>
              <w:numPr>
                <w:ilvl w:val="0"/>
                <w:numId w:val="23"/>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bookmarkStart w:id="0" w:name="video"/>
            <w:bookmarkEnd w:id="0"/>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sz w:val="24"/>
                <w:szCs w:val="24"/>
                <w:lang w:eastAsia="ru-RU"/>
              </w:rPr>
              <w:t>Развивающая магнитная игра «Эмоции»</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pStyle w:val="2"/>
              <w:shd w:val="clear" w:color="auto" w:fill="FFFFFF"/>
              <w:spacing w:before="0" w:line="240" w:lineRule="auto"/>
              <w:rPr>
                <w:rFonts w:ascii="Times New Roman" w:eastAsia="Times New Roman" w:hAnsi="Times New Roman" w:cs="Times New Roman"/>
                <w:bCs/>
                <w:color w:val="C64145"/>
                <w:sz w:val="24"/>
                <w:szCs w:val="24"/>
                <w:lang w:eastAsia="ru-RU"/>
              </w:rPr>
            </w:pPr>
            <w:r w:rsidRPr="00132E95">
              <w:rPr>
                <w:rFonts w:ascii="Times New Roman" w:hAnsi="Times New Roman" w:cs="Times New Roman"/>
                <w:color w:val="000000"/>
                <w:sz w:val="24"/>
                <w:szCs w:val="24"/>
                <w:shd w:val="clear" w:color="auto" w:fill="FFFFFF"/>
              </w:rPr>
              <w:t>В наборе магнитные листы: с одной стороны листа - лицо мальчика, с другой - девочки. Ещё в наборе магнитные глаза и ротики, а также сюжетные картинки.</w:t>
            </w:r>
            <w:r w:rsidRPr="00132E95">
              <w:rPr>
                <w:rFonts w:ascii="Times New Roman" w:eastAsia="Times New Roman" w:hAnsi="Times New Roman" w:cs="Times New Roman"/>
                <w:bCs/>
                <w:color w:val="C64145"/>
                <w:sz w:val="24"/>
                <w:szCs w:val="24"/>
                <w:lang w:eastAsia="ru-RU"/>
              </w:rPr>
              <w:t xml:space="preserve"> </w:t>
            </w:r>
            <w:r w:rsidRPr="00132E95">
              <w:rPr>
                <w:rFonts w:ascii="Times New Roman" w:eastAsia="Times New Roman" w:hAnsi="Times New Roman" w:cs="Times New Roman"/>
                <w:bCs/>
                <w:color w:val="auto"/>
                <w:sz w:val="24"/>
                <w:szCs w:val="24"/>
                <w:lang w:eastAsia="ru-RU"/>
              </w:rPr>
              <w:t>В комплект игры входит:</w:t>
            </w:r>
          </w:p>
          <w:p w:rsidR="00AC5A56" w:rsidRPr="00132E95" w:rsidRDefault="00AC5A56" w:rsidP="00287690">
            <w:pPr>
              <w:numPr>
                <w:ilvl w:val="0"/>
                <w:numId w:val="24"/>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карта-шпаргалка с эмоциями,</w:t>
            </w:r>
          </w:p>
          <w:p w:rsidR="00AC5A56" w:rsidRPr="00132E95" w:rsidRDefault="00AC5A56" w:rsidP="00287690">
            <w:pPr>
              <w:numPr>
                <w:ilvl w:val="0"/>
                <w:numId w:val="24"/>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10 карт ситуаций,</w:t>
            </w:r>
          </w:p>
          <w:p w:rsidR="00AC5A56" w:rsidRPr="00132E95" w:rsidRDefault="00AC5A56" w:rsidP="00287690">
            <w:pPr>
              <w:numPr>
                <w:ilvl w:val="0"/>
                <w:numId w:val="24"/>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2 магнитных планшета с лицами,</w:t>
            </w:r>
          </w:p>
          <w:p w:rsidR="00AC5A56" w:rsidRPr="00132E95" w:rsidRDefault="00AC5A56" w:rsidP="00287690">
            <w:pPr>
              <w:numPr>
                <w:ilvl w:val="0"/>
                <w:numId w:val="24"/>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30 магнитов,</w:t>
            </w:r>
          </w:p>
          <w:p w:rsidR="00AC5A56" w:rsidRPr="00132E95" w:rsidRDefault="00AC5A56" w:rsidP="00287690">
            <w:pPr>
              <w:numPr>
                <w:ilvl w:val="0"/>
                <w:numId w:val="24"/>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правила игр</w:t>
            </w:r>
          </w:p>
          <w:p w:rsidR="00AC5A56" w:rsidRPr="00132E95" w:rsidRDefault="00AC5A56" w:rsidP="00287690">
            <w:pPr>
              <w:spacing w:after="0" w:line="240" w:lineRule="auto"/>
              <w:rPr>
                <w:rFonts w:ascii="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19790643" wp14:editId="52F1F1E2">
                  <wp:extent cx="671195" cy="671195"/>
                  <wp:effectExtent l="0" t="0" r="0" b="0"/>
                  <wp:docPr id="136" name="Рисунок 136" descr="https://www.igrocity.ru/pics/magnitnaya-igra-emocii-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ocity.ru/pics/magnitnaya-igra-emocii-_p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26D95820" wp14:editId="7B16821D">
                  <wp:extent cx="666750" cy="666750"/>
                  <wp:effectExtent l="0" t="0" r="0" b="0"/>
                  <wp:docPr id="137" name="Рисунок 137" descr="https://www.igrocity.ru/pics/magnitnaya-igra-emocii-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grocity.ru/pics/magnitnaya-igra-emocii-_p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298A7F1C" wp14:editId="413B104A">
                  <wp:extent cx="671195" cy="671195"/>
                  <wp:effectExtent l="0" t="0" r="0" b="0"/>
                  <wp:docPr id="138" name="Рисунок 138" descr="https://www.igrocity.ru/pics/magnitnaya-igra-emocii-_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grocity.ru/pics/magnitnaya-igra-emocii-_p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11ECCCCA" wp14:editId="4479160F">
                  <wp:extent cx="671195" cy="671195"/>
                  <wp:effectExtent l="0" t="0" r="0" b="0"/>
                  <wp:docPr id="139" name="Рисунок 139" descr="https://www.igrocity.ru/pics/magnitnaya-igra-emocii-_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grocity.ru/pics/magnitnaya-igra-emocii-_p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74500B86" wp14:editId="3DD6F7DC">
                  <wp:extent cx="671195" cy="671195"/>
                  <wp:effectExtent l="0" t="0" r="0" b="0"/>
                  <wp:docPr id="21" name="Рисунок 21" descr="https://www.igrocity.ru/pics/magnitnaya-igra-emocii-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grocity.ru/pics/magnitnaya-igra-emocii-_p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contextualSpacing/>
              <w:rPr>
                <w:rFonts w:ascii="Times New Roman" w:eastAsia="Times New Roman" w:hAnsi="Times New Roman" w:cs="Times New Roman"/>
                <w:sz w:val="24"/>
                <w:szCs w:val="24"/>
                <w:lang w:eastAsia="ru-RU"/>
              </w:rPr>
            </w:pPr>
            <w:r w:rsidRPr="00132E95">
              <w:rPr>
                <w:rFonts w:ascii="Times New Roman" w:hAnsi="Times New Roman" w:cs="Times New Roman"/>
                <w:color w:val="000000"/>
                <w:sz w:val="24"/>
                <w:szCs w:val="24"/>
                <w:shd w:val="clear" w:color="auto" w:fill="FFFFFF"/>
              </w:rPr>
              <w:t>Игру можно использовать как для развлечения, так и для развития эмоционально-волевой сферы. Вариантов игры несколько.</w:t>
            </w:r>
            <w:r w:rsidRPr="00132E95">
              <w:rPr>
                <w:rFonts w:ascii="Times New Roman" w:hAnsi="Times New Roman" w:cs="Times New Roman"/>
                <w:color w:val="000000"/>
                <w:sz w:val="24"/>
                <w:szCs w:val="24"/>
              </w:rPr>
              <w:br/>
            </w:r>
            <w:r w:rsidRPr="00132E95">
              <w:rPr>
                <w:rFonts w:ascii="Times New Roman" w:hAnsi="Times New Roman" w:cs="Times New Roman"/>
                <w:color w:val="000000"/>
                <w:sz w:val="24"/>
                <w:szCs w:val="24"/>
                <w:shd w:val="clear" w:color="auto" w:fill="FFFFFF"/>
              </w:rPr>
              <w:t>Ребёнка можно попросить назвать эмоцию, потом подобрать подходящие магнитные части, чтоб получилась эта эмоция.</w:t>
            </w:r>
            <w:r w:rsidRPr="00132E95">
              <w:rPr>
                <w:rFonts w:ascii="Times New Roman" w:hAnsi="Times New Roman" w:cs="Times New Roman"/>
                <w:color w:val="000000"/>
                <w:sz w:val="24"/>
                <w:szCs w:val="24"/>
              </w:rPr>
              <w:br/>
            </w:r>
            <w:r w:rsidRPr="00132E95">
              <w:rPr>
                <w:rFonts w:ascii="Times New Roman" w:hAnsi="Times New Roman" w:cs="Times New Roman"/>
                <w:color w:val="000000"/>
                <w:sz w:val="24"/>
                <w:szCs w:val="24"/>
                <w:shd w:val="clear" w:color="auto" w:fill="FFFFFF"/>
              </w:rPr>
              <w:t>Можно выбрать картинку и обсудить с ребёнком, что чувствует человечек на этой картинке. Затем показать эту эмоцию на листе-шпаргалке, составить из магнитных частей или изобразить.</w:t>
            </w:r>
            <w:r w:rsidRPr="00132E95">
              <w:rPr>
                <w:rFonts w:ascii="Times New Roman" w:hAnsi="Times New Roman" w:cs="Times New Roman"/>
                <w:color w:val="000000"/>
                <w:sz w:val="24"/>
                <w:szCs w:val="24"/>
              </w:rPr>
              <w:br/>
            </w:r>
            <w:r w:rsidRPr="00132E95">
              <w:rPr>
                <w:rFonts w:ascii="Times New Roman" w:hAnsi="Times New Roman" w:cs="Times New Roman"/>
                <w:color w:val="000000"/>
                <w:sz w:val="24"/>
                <w:szCs w:val="24"/>
                <w:shd w:val="clear" w:color="auto" w:fill="FFFFFF"/>
              </w:rPr>
              <w:t xml:space="preserve">Вариантов ответов на некоторые картинки может быть несколько. То, какой ответ даёт ребёнок, может быть интересным в плане </w:t>
            </w:r>
            <w:r w:rsidRPr="00132E95">
              <w:rPr>
                <w:rFonts w:ascii="Times New Roman" w:hAnsi="Times New Roman" w:cs="Times New Roman"/>
                <w:color w:val="000000"/>
                <w:sz w:val="24"/>
                <w:szCs w:val="24"/>
                <w:shd w:val="clear" w:color="auto" w:fill="FFFFFF"/>
              </w:rPr>
              <w:lastRenderedPageBreak/>
              <w:t>диагностики его эмоционального состояния или особенностей поведения. Например, один ребёнок говорит, что на картинке, где сломана игрушка, человечек чувствует грусть, а другой считает, что злость. Можно обсудить это и предложить новые варианты, то есть игра может не только развивать, но и корректировать нежелательные формы поведения</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r w:rsidRPr="00132E95">
              <w:rPr>
                <w:rFonts w:ascii="Times New Roman" w:eastAsia="Times New Roman" w:hAnsi="Times New Roman" w:cs="Times New Roman"/>
                <w:bCs/>
                <w:kern w:val="36"/>
                <w:sz w:val="24"/>
                <w:szCs w:val="24"/>
                <w:lang w:eastAsia="ru-RU"/>
              </w:rPr>
              <w:t>Демонстрационный материал "Наши чувства и эмоции"</w:t>
            </w:r>
          </w:p>
          <w:p w:rsidR="00AC5A56" w:rsidRPr="00132E95" w:rsidRDefault="00AC5A56" w:rsidP="00287690">
            <w:pPr>
              <w:spacing w:after="0" w:line="240" w:lineRule="auto"/>
              <w:rPr>
                <w:rFonts w:ascii="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pStyle w:val="a4"/>
              <w:shd w:val="clear" w:color="auto" w:fill="FFFFFF"/>
              <w:spacing w:before="0" w:beforeAutospacing="0" w:after="0" w:afterAutospacing="0"/>
              <w:rPr>
                <w:color w:val="000000"/>
              </w:rPr>
            </w:pPr>
            <w:r w:rsidRPr="00132E95">
              <w:rPr>
                <w:color w:val="000000"/>
              </w:rPr>
              <w:t>Демонстрационный материал, знакомящий с эмоциональным миром людей.</w:t>
            </w:r>
          </w:p>
          <w:p w:rsidR="00AC5A56" w:rsidRPr="00132E95" w:rsidRDefault="00AC5A56" w:rsidP="00287690">
            <w:pPr>
              <w:shd w:val="clear" w:color="auto" w:fill="FFFFFF"/>
              <w:spacing w:after="0" w:line="240" w:lineRule="auto"/>
              <w:rPr>
                <w:rFonts w:ascii="Times New Roman" w:eastAsia="Times New Roman" w:hAnsi="Times New Roman" w:cs="Times New Roman"/>
                <w:b/>
                <w:bCs/>
                <w:color w:val="C64145"/>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7AEF8737" wp14:editId="52233015">
                  <wp:extent cx="671195" cy="671195"/>
                  <wp:effectExtent l="0" t="0" r="0" b="0"/>
                  <wp:docPr id="140" name="Рисунок 140" descr="https://www.igrocity.ru/pics/nashi-chuvstva-i-emocii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grocity.ru/pics/nashi-chuvstva-i-emocii_p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2AF86D12" wp14:editId="177D2468">
                  <wp:extent cx="671195" cy="671195"/>
                  <wp:effectExtent l="0" t="0" r="0" b="0"/>
                  <wp:docPr id="141" name="Рисунок 141" descr="https://www.igrocity.ru/pics/nashi-chuvstva-i-emocii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grocity.ru/pics/nashi-chuvstva-i-emocii_p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36EA6D98" wp14:editId="5A7B2274">
                  <wp:extent cx="671195" cy="671195"/>
                  <wp:effectExtent l="0" t="0" r="0" b="0"/>
                  <wp:docPr id="25" name="Рисунок 25" descr="https://www.igrocity.ru/pics/nashi-chuvstva-i-emocii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grocity.ru/pics/nashi-chuvstva-i-emocii_p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40E5ABDC" wp14:editId="45FEEA18">
                  <wp:extent cx="671195" cy="671195"/>
                  <wp:effectExtent l="0" t="0" r="0" b="0"/>
                  <wp:docPr id="142" name="Рисунок 142" descr="https://www.igrocity.ru/pics/nashi-chuvstva-i-emocii_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grocity.ru/pics/nashi-chuvstva-i-emocii_p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Дети знакомятся с эмоциональным миром людей. Дети учатся определять едва заметную улыбку, почувствовать раздражение собеседника, или разделить радость с другим.</w:t>
            </w:r>
          </w:p>
          <w:p w:rsidR="00AC5A56" w:rsidRPr="00132E95" w:rsidRDefault="00AC5A56" w:rsidP="00287690">
            <w:pPr>
              <w:pStyle w:val="a4"/>
              <w:shd w:val="clear" w:color="auto" w:fill="FFFFFF"/>
              <w:spacing w:before="0" w:beforeAutospacing="0" w:after="0" w:afterAutospacing="0"/>
              <w:rPr>
                <w:color w:val="000000"/>
              </w:rPr>
            </w:pPr>
            <w:r w:rsidRPr="00132E95">
              <w:rPr>
                <w:color w:val="000000"/>
              </w:rPr>
              <w:t>Общаясь между собой и с воспитателем, дети учатся понимать, что такое радость, скука, удивление или страх и что вызывает все эти чувства. Дети практикуются в объяснении почему мальчику стало обидно и т п. рассказывают о своих и чужих переживаниях</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E94ED7"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r w:rsidRPr="00E94ED7">
              <w:rPr>
                <w:rFonts w:ascii="Times New Roman" w:eastAsia="Times New Roman" w:hAnsi="Times New Roman" w:cs="Times New Roman"/>
                <w:bCs/>
                <w:kern w:val="36"/>
                <w:sz w:val="24"/>
                <w:szCs w:val="24"/>
                <w:lang w:eastAsia="ru-RU"/>
              </w:rPr>
              <w:t>Игра-лото "Зоопарк настроений"</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hAnsi="Times New Roman" w:cs="Times New Roman"/>
                <w:color w:val="000000"/>
                <w:sz w:val="24"/>
                <w:szCs w:val="24"/>
                <w:shd w:val="clear" w:color="auto" w:fill="FFFFFF"/>
              </w:rPr>
              <w:t>В пособии 12 листов из плотного картона. Какие-то надо разрезать, другие остаются цельными.</w:t>
            </w:r>
          </w:p>
          <w:p w:rsidR="00AC5A56" w:rsidRPr="00132E95" w:rsidRDefault="00AC5A56" w:rsidP="00287690">
            <w:pPr>
              <w:numPr>
                <w:ilvl w:val="0"/>
                <w:numId w:val="25"/>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6 больших карт с изображением животных;</w:t>
            </w:r>
          </w:p>
          <w:p w:rsidR="00AC5A56" w:rsidRPr="00132E95" w:rsidRDefault="00AC5A56" w:rsidP="00287690">
            <w:pPr>
              <w:numPr>
                <w:ilvl w:val="0"/>
                <w:numId w:val="25"/>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 xml:space="preserve">2 разрезные карты с изображением животных (18 карточек). </w:t>
            </w:r>
            <w:r w:rsidRPr="00132E95">
              <w:rPr>
                <w:rFonts w:ascii="Times New Roman" w:hAnsi="Times New Roman" w:cs="Times New Roman"/>
                <w:color w:val="000000"/>
                <w:sz w:val="24"/>
                <w:szCs w:val="24"/>
                <w:shd w:val="clear" w:color="auto" w:fill="FFFFFF"/>
              </w:rPr>
              <w:t xml:space="preserve">Каждую эмоцию изображают два зверя. Например, за радость отвечает тигр и обезьяна, а за </w:t>
            </w:r>
            <w:r w:rsidRPr="00132E95">
              <w:rPr>
                <w:rFonts w:ascii="Times New Roman" w:hAnsi="Times New Roman" w:cs="Times New Roman"/>
                <w:color w:val="000000"/>
                <w:sz w:val="24"/>
                <w:szCs w:val="24"/>
                <w:shd w:val="clear" w:color="auto" w:fill="FFFFFF"/>
              </w:rPr>
              <w:lastRenderedPageBreak/>
              <w:t>злость крокодил и акула. Мимика и жестикуляция животных весьма узнаваема</w:t>
            </w:r>
          </w:p>
          <w:p w:rsidR="00AC5A56" w:rsidRPr="00132E95" w:rsidRDefault="00AC5A56" w:rsidP="00287690">
            <w:pPr>
              <w:numPr>
                <w:ilvl w:val="0"/>
                <w:numId w:val="25"/>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1 лист изготовления фишек;</w:t>
            </w:r>
          </w:p>
          <w:p w:rsidR="00AC5A56" w:rsidRPr="00132E95" w:rsidRDefault="00AC5A56" w:rsidP="00287690">
            <w:pPr>
              <w:numPr>
                <w:ilvl w:val="0"/>
                <w:numId w:val="25"/>
              </w:numPr>
              <w:shd w:val="clear" w:color="auto" w:fill="FFFFFF"/>
              <w:spacing w:after="0" w:line="240" w:lineRule="auto"/>
              <w:ind w:left="0" w:firstLine="0"/>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лист с названиями настроений</w:t>
            </w:r>
          </w:p>
          <w:p w:rsidR="00AC5A56" w:rsidRPr="00132E95" w:rsidRDefault="00AC5A56" w:rsidP="00287690">
            <w:pPr>
              <w:pStyle w:val="a4"/>
              <w:shd w:val="clear" w:color="auto" w:fill="FFFFFF"/>
              <w:spacing w:before="0" w:beforeAutospacing="0" w:after="0" w:afterAutospacing="0"/>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lastRenderedPageBreak/>
              <w:drawing>
                <wp:inline distT="0" distB="0" distL="0" distR="0" wp14:anchorId="5F676605" wp14:editId="1CC1BCB6">
                  <wp:extent cx="671195" cy="671195"/>
                  <wp:effectExtent l="0" t="0" r="0" b="0"/>
                  <wp:docPr id="143" name="Рисунок 143" descr="https://www.igrocity.ru/pics/igra-loto-zoopark-nastroenij-art-d-493-vesna-dizajn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ocity.ru/pics/igra-loto-zoopark-nastroenij-art-d-493-vesna-dizajn_p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4F71655D" wp14:editId="4C4A730E">
                  <wp:extent cx="671195" cy="671195"/>
                  <wp:effectExtent l="0" t="0" r="0" b="0"/>
                  <wp:docPr id="144" name="Рисунок 144" descr="https://www.igrocity.ru/pics/igra-loto-zoopark-nastroenij-art-d-493-vesna-dizajn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grocity.ru/pics/igra-loto-zoopark-nastroenij-art-d-493-vesna-dizajn_p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5F2CCADB" wp14:editId="546F2D8A">
                  <wp:extent cx="671195" cy="671195"/>
                  <wp:effectExtent l="0" t="0" r="0" b="0"/>
                  <wp:docPr id="145" name="Рисунок 145" descr="https://www.igrocity.ru/pics/igra-loto-zoopark-nastroenij-art-d-493-vesna-dizajn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grocity.ru/pics/igra-loto-zoopark-nastroenij-art-d-493-vesna-dizajn_p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eastAsia="Times New Roman" w:hAnsi="Times New Roman" w:cs="Times New Roman"/>
                <w:color w:val="000000"/>
                <w:sz w:val="24"/>
                <w:szCs w:val="24"/>
                <w:lang w:eastAsia="ru-RU"/>
              </w:rPr>
              <w:t xml:space="preserve">Это лото с помощью образов животных, которые, как и дети, смеются, плачут, радуются, поможет в знакомстве с такими эмоциональными проявлениями, ка настроение (устойчивое переживание эмоций) и характер (проявление отношения к себе и окружающим). Эти знания являются основой общения с окружающим </w:t>
            </w:r>
            <w:proofErr w:type="gramStart"/>
            <w:r w:rsidRPr="00132E95">
              <w:rPr>
                <w:rFonts w:ascii="Times New Roman" w:eastAsia="Times New Roman" w:hAnsi="Times New Roman" w:cs="Times New Roman"/>
                <w:color w:val="000000"/>
                <w:sz w:val="24"/>
                <w:szCs w:val="24"/>
                <w:lang w:eastAsia="ru-RU"/>
              </w:rPr>
              <w:t>миром..</w:t>
            </w:r>
            <w:proofErr w:type="gramEnd"/>
            <w:r w:rsidRPr="00132E95">
              <w:rPr>
                <w:rFonts w:ascii="Times New Roman" w:eastAsia="Times New Roman" w:hAnsi="Times New Roman" w:cs="Times New Roman"/>
                <w:color w:val="000000"/>
                <w:sz w:val="24"/>
                <w:szCs w:val="24"/>
                <w:lang w:eastAsia="ru-RU"/>
              </w:rPr>
              <w:t xml:space="preserve"> </w:t>
            </w:r>
            <w:r w:rsidRPr="00132E95">
              <w:rPr>
                <w:rFonts w:ascii="Times New Roman" w:hAnsi="Times New Roman" w:cs="Times New Roman"/>
                <w:color w:val="000000"/>
                <w:sz w:val="24"/>
                <w:szCs w:val="24"/>
                <w:shd w:val="clear" w:color="auto" w:fill="FFFFFF"/>
              </w:rPr>
              <w:t xml:space="preserve">Данная игра учит следующим эмоциям: радость, гордость, удивление, робость, грусть, вина, обида и злость. </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r w:rsidRPr="00132E95">
              <w:rPr>
                <w:rFonts w:ascii="Times New Roman" w:eastAsia="Times New Roman" w:hAnsi="Times New Roman" w:cs="Times New Roman"/>
                <w:bCs/>
                <w:kern w:val="36"/>
                <w:sz w:val="24"/>
                <w:szCs w:val="24"/>
                <w:lang w:eastAsia="ru-RU"/>
              </w:rPr>
              <w:t>Диагностические карточки "Набор карточек с рисунками. Эмоции" для детей 4-7 лет, С.Ю. Танцюра</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shd w:val="clear" w:color="auto" w:fill="FFFFFF"/>
              </w:rPr>
              <w:t xml:space="preserve">Картинный материал по теме "Эмоции". В наборе 6 выразительных рожиц-смайликов, под каждым подпись - название эмоции (грусть, радость, обида, страх, злость, вина). Ещё 6 лиц, 6 сюжетных картинок-ситуаций и 3 картинки с </w:t>
            </w:r>
            <w:proofErr w:type="spellStart"/>
            <w:r w:rsidRPr="00132E95">
              <w:rPr>
                <w:rFonts w:ascii="Times New Roman" w:hAnsi="Times New Roman" w:cs="Times New Roman"/>
                <w:sz w:val="24"/>
                <w:szCs w:val="24"/>
                <w:shd w:val="clear" w:color="auto" w:fill="FFFFFF"/>
              </w:rPr>
              <w:t>эмоционирующими</w:t>
            </w:r>
            <w:proofErr w:type="spellEnd"/>
            <w:r w:rsidRPr="00132E95">
              <w:rPr>
                <w:rFonts w:ascii="Times New Roman" w:hAnsi="Times New Roman" w:cs="Times New Roman"/>
                <w:sz w:val="24"/>
                <w:szCs w:val="24"/>
                <w:shd w:val="clear" w:color="auto" w:fill="FFFFFF"/>
              </w:rPr>
              <w:t xml:space="preserve"> зверями:)</w:t>
            </w:r>
          </w:p>
          <w:p w:rsidR="00AC5A56" w:rsidRPr="00132E95" w:rsidRDefault="00AC5A56" w:rsidP="00287690">
            <w:pPr>
              <w:spacing w:after="0" w:line="240" w:lineRule="auto"/>
              <w:rPr>
                <w:rFonts w:ascii="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4832FC3F" wp14:editId="6703D30D">
                  <wp:extent cx="671195" cy="671195"/>
                  <wp:effectExtent l="0" t="0" r="0" b="0"/>
                  <wp:docPr id="146" name="Рисунок 146" descr="https://www.igrocity.ru/pics/diagnosticheskie-kartochki-nabor-kartochek-s-risunkami-emocii-dlya-detej-4-7-let-s-yu-tancyura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grocity.ru/pics/diagnosticheskie-kartochki-nabor-kartochek-s-risunkami-emocii-dlya-detej-4-7-let-s-yu-tancyura_p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18C49595" wp14:editId="48AB3245">
                  <wp:extent cx="671195" cy="671195"/>
                  <wp:effectExtent l="0" t="0" r="0" b="0"/>
                  <wp:docPr id="147" name="Рисунок 147" descr="https://www.igrocity.ru/pics/diagnosticheskie-kartochki-nabor-kartochek-s-risunkami-emocii-dlya-detej-4-7-let-s-yu-tancyura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grocity.ru/pics/diagnosticheskie-kartochki-nabor-kartochek-s-risunkami-emocii-dlya-detej-4-7-let-s-yu-tancyura_p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6AB4634C" wp14:editId="25523978">
                  <wp:extent cx="671195" cy="671195"/>
                  <wp:effectExtent l="0" t="0" r="0" b="0"/>
                  <wp:docPr id="148" name="Рисунок 148" descr="https://www.igrocity.ru/pics/diagnosticheskie-kartochki-nabor-kartochek-s-risunkami-emocii-dlya-detej-4-7-let-s-yu-tancyura_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grocity.ru/pics/diagnosticheskie-kartochki-nabor-kartochek-s-risunkami-emocii-dlya-detej-4-7-let-s-yu-tancyura_p0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5E7388C8" wp14:editId="115358D8">
                  <wp:extent cx="671195" cy="671195"/>
                  <wp:effectExtent l="0" t="0" r="0" b="0"/>
                  <wp:docPr id="149" name="Рисунок 149" descr="https://www.igrocity.ru/pics/diagnosticheskie-kartochki-nabor-kartochek-s-risunkami-emocii-dlya-detej-4-7-let-s-yu-tancyura_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grocity.ru/pics/diagnosticheskie-kartochki-nabor-kartochek-s-risunkami-emocii-dlya-detej-4-7-let-s-yu-tancyura_p0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contextualSpacing/>
              <w:rPr>
                <w:rFonts w:ascii="Times New Roman" w:hAnsi="Times New Roman" w:cs="Times New Roman"/>
                <w:sz w:val="24"/>
                <w:szCs w:val="24"/>
                <w:shd w:val="clear" w:color="auto" w:fill="FFFFFF"/>
              </w:rPr>
            </w:pPr>
            <w:r w:rsidRPr="00132E95">
              <w:rPr>
                <w:rFonts w:ascii="Times New Roman" w:hAnsi="Times New Roman" w:cs="Times New Roman"/>
                <w:sz w:val="24"/>
                <w:szCs w:val="24"/>
                <w:shd w:val="clear" w:color="auto" w:fill="FFFFFF"/>
              </w:rPr>
              <w:t xml:space="preserve">Основное задание, которое выполняют дети – это устанавливают </w:t>
            </w:r>
            <w:proofErr w:type="spellStart"/>
            <w:r w:rsidRPr="00132E95">
              <w:rPr>
                <w:rFonts w:ascii="Times New Roman" w:hAnsi="Times New Roman" w:cs="Times New Roman"/>
                <w:sz w:val="24"/>
                <w:szCs w:val="24"/>
                <w:shd w:val="clear" w:color="auto" w:fill="FFFFFF"/>
              </w:rPr>
              <w:t>соответсвие</w:t>
            </w:r>
            <w:proofErr w:type="spellEnd"/>
            <w:r w:rsidRPr="00132E95">
              <w:rPr>
                <w:rFonts w:ascii="Times New Roman" w:hAnsi="Times New Roman" w:cs="Times New Roman"/>
                <w:sz w:val="24"/>
                <w:szCs w:val="24"/>
                <w:shd w:val="clear" w:color="auto" w:fill="FFFFFF"/>
              </w:rPr>
              <w:t>. Комбинировать комплекты карточек дети могут как угодно: соотносить смайлики с ситуациями, лица - с изображениями зверей или вообще создать паровозики эмоций: смайлик-лицо-ситуация - и всё, например, про обиду.</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hAnsi="Times New Roman" w:cs="Times New Roman"/>
                <w:sz w:val="24"/>
                <w:szCs w:val="24"/>
                <w:shd w:val="clear" w:color="auto" w:fill="FFFFFF"/>
              </w:rPr>
              <w:t>Под каждой картинкой - пустой кружочек, а под смайликами - раскрашенный. Можно дать задание раскрасить кружочки цветом подходящей эмоции - но только один раз, потом останется подсказка. Набор можно использовать не только для диагностики, но и для объяснения темы "эмоции".</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r w:rsidRPr="00132E95">
              <w:rPr>
                <w:rFonts w:ascii="Times New Roman" w:eastAsia="Times New Roman" w:hAnsi="Times New Roman" w:cs="Times New Roman"/>
                <w:bCs/>
                <w:kern w:val="36"/>
                <w:sz w:val="24"/>
                <w:szCs w:val="24"/>
                <w:lang w:eastAsia="ru-RU"/>
              </w:rPr>
              <w:t>Обучающие карточки "Набор карточек с рисунками. Эмоции" для детей 4-7 лет, С.Ю. Танцюра</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Обучающий комплект «Эмоции» представляет собой 12 листов, состоящих из 36 карточек и 4 заданий, и является тематическим продолжением диагностического комплекта «Эмоции»</w:t>
            </w:r>
          </w:p>
          <w:p w:rsidR="00AC5A56" w:rsidRPr="00132E95" w:rsidRDefault="00AC5A56" w:rsidP="00287690">
            <w:pPr>
              <w:spacing w:after="0" w:line="240" w:lineRule="auto"/>
              <w:rPr>
                <w:rFonts w:ascii="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4584176E" wp14:editId="7783C34E">
                  <wp:extent cx="671195" cy="671195"/>
                  <wp:effectExtent l="0" t="0" r="0" b="0"/>
                  <wp:docPr id="150" name="Рисунок 150" descr="https://www.igrocity.ru/pics/obuchayushchie-kartochki-emocii-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ocity.ru/pics/obuchayushchie-kartochki-emocii-_p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14E87A34" wp14:editId="35A4E1E7">
                  <wp:extent cx="671195" cy="671195"/>
                  <wp:effectExtent l="0" t="0" r="0" b="0"/>
                  <wp:docPr id="35" name="Рисунок 35" descr="https://www.igrocity.ru/pics/obuchayushchie-kartochki-emocii-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grocity.ru/pics/obuchayushchie-kartochki-emocii-_p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117B1990" wp14:editId="3A905718">
                  <wp:extent cx="671195" cy="671195"/>
                  <wp:effectExtent l="0" t="0" r="0" b="0"/>
                  <wp:docPr id="38" name="Рисунок 38" descr="https://www.igrocity.ru/pics/obuchayushchie-kartochki-emocii-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grocity.ru/pics/obuchayushchie-kartochki-emocii-_p0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4E6A0CE2" wp14:editId="557D19C9">
                  <wp:extent cx="671195" cy="671195"/>
                  <wp:effectExtent l="0" t="0" r="0" b="0"/>
                  <wp:docPr id="42" name="Рисунок 42" descr="https://www.igrocity.ru/pics/obuchayushchie-kartochki-emocii-_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grocity.ru/pics/obuchayushchie-kartochki-emocii-_p0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Он познакомит детей 4—7 лет с разными эмоциональными состояниями человека, разовьет коммуникативные навыки и правильное звукопроизношение. Ребенок в игровой форме научится определять, называть и описывать эмоции.</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Каждое из представленных заданий направлено на формирование и развитие определенных умений, необходимых для полноценного развития речи.</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lastRenderedPageBreak/>
              <w:t>Учебно-игровой комплект поможет:</w:t>
            </w:r>
          </w:p>
          <w:p w:rsidR="00AC5A56" w:rsidRPr="00132E95" w:rsidRDefault="00AC5A56" w:rsidP="00287690">
            <w:pPr>
              <w:numPr>
                <w:ilvl w:val="0"/>
                <w:numId w:val="26"/>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диагностировать понимание эмоций и чувств;</w:t>
            </w:r>
          </w:p>
          <w:p w:rsidR="00AC5A56" w:rsidRPr="00132E95" w:rsidRDefault="00AC5A56" w:rsidP="00287690">
            <w:pPr>
              <w:numPr>
                <w:ilvl w:val="0"/>
                <w:numId w:val="26"/>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развивать жесты и мимику;</w:t>
            </w:r>
          </w:p>
          <w:p w:rsidR="00AC5A56" w:rsidRPr="00132E95" w:rsidRDefault="00AC5A56" w:rsidP="00287690">
            <w:pPr>
              <w:numPr>
                <w:ilvl w:val="0"/>
                <w:numId w:val="26"/>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дифференцировать эмоциональные состояния;</w:t>
            </w:r>
          </w:p>
          <w:p w:rsidR="00AC5A56" w:rsidRPr="00132E95" w:rsidRDefault="00AC5A56" w:rsidP="00287690">
            <w:pPr>
              <w:numPr>
                <w:ilvl w:val="0"/>
                <w:numId w:val="26"/>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строить описательный рассказ.</w:t>
            </w:r>
          </w:p>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 xml:space="preserve">Это пособие поможет научиться выделять эмоции в контексте предложенных ситуаций на сюжетных картинках, некоторые картинки представлены без лиц, здесь потребуется приложить фантазию и придумать свою историю. Такое задание будет весьма полезно и для развития эмоционального интеллекта в том числе, ведь обычно тренируя умение рассказывать по картинкам мы уделяем внимание героям и их </w:t>
            </w:r>
            <w:proofErr w:type="gramStart"/>
            <w:r w:rsidRPr="00132E95">
              <w:rPr>
                <w:rFonts w:ascii="Times New Roman" w:hAnsi="Times New Roman" w:cs="Times New Roman"/>
                <w:sz w:val="24"/>
                <w:szCs w:val="24"/>
                <w:lang w:eastAsia="ru-RU"/>
              </w:rPr>
              <w:t>действиям ,</w:t>
            </w:r>
            <w:proofErr w:type="gramEnd"/>
            <w:r w:rsidRPr="00132E95">
              <w:rPr>
                <w:rFonts w:ascii="Times New Roman" w:hAnsi="Times New Roman" w:cs="Times New Roman"/>
                <w:sz w:val="24"/>
                <w:szCs w:val="24"/>
                <w:lang w:eastAsia="ru-RU"/>
              </w:rPr>
              <w:t xml:space="preserve"> но не эмоциям. Такие задания помогут установить </w:t>
            </w:r>
            <w:proofErr w:type="spellStart"/>
            <w:r w:rsidRPr="00132E95">
              <w:rPr>
                <w:rFonts w:ascii="Times New Roman" w:hAnsi="Times New Roman" w:cs="Times New Roman"/>
                <w:sz w:val="24"/>
                <w:szCs w:val="24"/>
                <w:lang w:eastAsia="ru-RU"/>
              </w:rPr>
              <w:t>причинно</w:t>
            </w:r>
            <w:proofErr w:type="spellEnd"/>
            <w:r w:rsidRPr="00132E95">
              <w:rPr>
                <w:rFonts w:ascii="Times New Roman" w:hAnsi="Times New Roman" w:cs="Times New Roman"/>
                <w:sz w:val="24"/>
                <w:szCs w:val="24"/>
                <w:lang w:eastAsia="ru-RU"/>
              </w:rPr>
              <w:t xml:space="preserve"> следственную </w:t>
            </w:r>
            <w:proofErr w:type="gramStart"/>
            <w:r w:rsidRPr="00132E95">
              <w:rPr>
                <w:rFonts w:ascii="Times New Roman" w:hAnsi="Times New Roman" w:cs="Times New Roman"/>
                <w:sz w:val="24"/>
                <w:szCs w:val="24"/>
                <w:lang w:eastAsia="ru-RU"/>
              </w:rPr>
              <w:t>связь :</w:t>
            </w:r>
            <w:proofErr w:type="gramEnd"/>
            <w:r w:rsidRPr="00132E95">
              <w:rPr>
                <w:rFonts w:ascii="Times New Roman" w:hAnsi="Times New Roman" w:cs="Times New Roman"/>
                <w:sz w:val="24"/>
                <w:szCs w:val="24"/>
                <w:lang w:eastAsia="ru-RU"/>
              </w:rPr>
              <w:t xml:space="preserve"> разозлился - почему? Грустит - из-за чего? Радуется- по какой причине?</w:t>
            </w:r>
          </w:p>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Карточки с эмоциями можно использовать при прочтении любой книги прикладывая к иллюстрациям, либо попросить ребёнка комментировать рассказ и развивать слуховое восприятие истории.</w:t>
            </w:r>
          </w:p>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В любом случае это невероятно полезное занятия так как помогает детально обсудить виды эмоциональных реакций и причины их возникновения.</w:t>
            </w:r>
          </w:p>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 xml:space="preserve">Можно спрашивать у ребёнка как сегодня прошёл его день и какие он испытывал </w:t>
            </w:r>
            <w:proofErr w:type="gramStart"/>
            <w:r w:rsidRPr="00132E95">
              <w:rPr>
                <w:rFonts w:ascii="Times New Roman" w:hAnsi="Times New Roman" w:cs="Times New Roman"/>
                <w:sz w:val="24"/>
                <w:szCs w:val="24"/>
                <w:lang w:eastAsia="ru-RU"/>
              </w:rPr>
              <w:t>чувства ,</w:t>
            </w:r>
            <w:proofErr w:type="gramEnd"/>
            <w:r w:rsidRPr="00132E95">
              <w:rPr>
                <w:rFonts w:ascii="Times New Roman" w:hAnsi="Times New Roman" w:cs="Times New Roman"/>
                <w:sz w:val="24"/>
                <w:szCs w:val="24"/>
                <w:lang w:eastAsia="ru-RU"/>
              </w:rPr>
              <w:t xml:space="preserve"> уточнять причину. Это станет </w:t>
            </w:r>
            <w:r w:rsidRPr="00132E95">
              <w:rPr>
                <w:rFonts w:ascii="Times New Roman" w:hAnsi="Times New Roman" w:cs="Times New Roman"/>
                <w:sz w:val="24"/>
                <w:szCs w:val="24"/>
                <w:lang w:eastAsia="ru-RU"/>
              </w:rPr>
              <w:lastRenderedPageBreak/>
              <w:t xml:space="preserve">полезной практикой для отслеживания собственных реакций и их обозначения, а </w:t>
            </w:r>
            <w:proofErr w:type="gramStart"/>
            <w:r w:rsidRPr="00132E95">
              <w:rPr>
                <w:rFonts w:ascii="Times New Roman" w:hAnsi="Times New Roman" w:cs="Times New Roman"/>
                <w:sz w:val="24"/>
                <w:szCs w:val="24"/>
                <w:lang w:eastAsia="ru-RU"/>
              </w:rPr>
              <w:t>так же</w:t>
            </w:r>
            <w:proofErr w:type="gramEnd"/>
            <w:r w:rsidRPr="00132E95">
              <w:rPr>
                <w:rFonts w:ascii="Times New Roman" w:hAnsi="Times New Roman" w:cs="Times New Roman"/>
                <w:sz w:val="24"/>
                <w:szCs w:val="24"/>
                <w:lang w:eastAsia="ru-RU"/>
              </w:rPr>
              <w:t xml:space="preserve"> установкой причинно-следственных связей почему у меня такие эмоции возникают.</w:t>
            </w:r>
          </w:p>
          <w:p w:rsidR="00AC5A56" w:rsidRPr="00132E95" w:rsidRDefault="00AC5A56" w:rsidP="00287690">
            <w:pPr>
              <w:spacing w:after="0" w:line="240" w:lineRule="auto"/>
              <w:contextualSpacing/>
              <w:rPr>
                <w:rFonts w:ascii="Times New Roman" w:eastAsia="Times New Roman" w:hAnsi="Times New Roman" w:cs="Times New Roman"/>
                <w:sz w:val="24"/>
                <w:szCs w:val="24"/>
                <w:lang w:eastAsia="ru-RU"/>
              </w:rPr>
            </w:pP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r w:rsidRPr="00132E95">
              <w:rPr>
                <w:rFonts w:ascii="Times New Roman" w:eastAsia="Times New Roman" w:hAnsi="Times New Roman" w:cs="Times New Roman"/>
                <w:bCs/>
                <w:kern w:val="36"/>
                <w:sz w:val="24"/>
                <w:szCs w:val="24"/>
                <w:lang w:eastAsia="ru-RU"/>
              </w:rPr>
              <w:t>Развивающий набор с пластилином "Изучаем эмоции</w:t>
            </w:r>
          </w:p>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Возраст: от 3 до 7 лет.</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 наборе: пластилин 6 цветов, карточки-основы и инструкция.</w:t>
            </w:r>
          </w:p>
          <w:p w:rsidR="00AC5A56" w:rsidRPr="00132E95" w:rsidRDefault="00AC5A56" w:rsidP="00287690">
            <w:pPr>
              <w:spacing w:after="0" w:line="240" w:lineRule="auto"/>
              <w:rPr>
                <w:rFonts w:ascii="Times New Roman" w:hAnsi="Times New Roman" w:cs="Times New Roman"/>
                <w:sz w:val="24"/>
                <w:szCs w:val="24"/>
                <w:shd w:val="clear" w:color="auto" w:fill="FFFFFF"/>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3B530C23" wp14:editId="7C056591">
                  <wp:extent cx="671195" cy="671195"/>
                  <wp:effectExtent l="0" t="0" r="0" b="0"/>
                  <wp:docPr id="43" name="Рисунок 43" descr="https://www.igrocity.ru/pics/plastilin-izuchaem-emocii-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ocity.ru/pics/plastilin-izuchaem-emocii-_p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7616571F" wp14:editId="52192C62">
                  <wp:extent cx="671195" cy="671195"/>
                  <wp:effectExtent l="0" t="0" r="0" b="0"/>
                  <wp:docPr id="54" name="Рисунок 54" descr="https://www.igrocity.ru/pics/plastilin-izuchaem-emocii-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grocity.ru/pics/plastilin-izuchaem-emocii-_p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2AC889A3" wp14:editId="6A550A7A">
                  <wp:extent cx="671195" cy="671195"/>
                  <wp:effectExtent l="0" t="0" r="0" b="0"/>
                  <wp:docPr id="57" name="Рисунок 57" descr="https://www.igrocity.ru/pics/plastilin-izuchaem-emocii-_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grocity.ru/pics/plastilin-izuchaem-emocii-_p0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5B7FE979" wp14:editId="552CAA29">
                  <wp:extent cx="671195" cy="671195"/>
                  <wp:effectExtent l="0" t="0" r="0" b="0"/>
                  <wp:docPr id="65" name="Рисунок 65" descr="https://www.igrocity.ru/pics/plastilin-izuchaem-emocii-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grocity.ru/pics/plastilin-izuchaem-emocii-_p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2D88D39E" wp14:editId="752B1D60">
                  <wp:extent cx="671195" cy="671195"/>
                  <wp:effectExtent l="0" t="0" r="0" b="0"/>
                  <wp:docPr id="69" name="Рисунок 69" descr="https://www.igrocity.ru/pics/plastilin-izuchaem-emocii-_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grocity.ru/pics/plastilin-izuchaem-emocii-_p0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Этот набор помогает ребенку познакомиться со своим внутренним миром и чувствами других людей. Лети практикуются в </w:t>
            </w:r>
            <w:proofErr w:type="spellStart"/>
            <w:r w:rsidRPr="00132E95">
              <w:rPr>
                <w:rFonts w:ascii="Times New Roman" w:eastAsia="Times New Roman" w:hAnsi="Times New Roman" w:cs="Times New Roman"/>
                <w:sz w:val="24"/>
                <w:szCs w:val="24"/>
                <w:lang w:eastAsia="ru-RU"/>
              </w:rPr>
              <w:t>пластилинографии</w:t>
            </w:r>
            <w:proofErr w:type="spellEnd"/>
            <w:r w:rsidRPr="00132E95">
              <w:rPr>
                <w:rFonts w:ascii="Times New Roman" w:eastAsia="Times New Roman" w:hAnsi="Times New Roman" w:cs="Times New Roman"/>
                <w:sz w:val="24"/>
                <w:szCs w:val="24"/>
                <w:lang w:eastAsia="ru-RU"/>
              </w:rPr>
              <w:t xml:space="preserve"> создавая эмоции людей.</w:t>
            </w:r>
          </w:p>
          <w:p w:rsidR="00AC5A56" w:rsidRPr="00132E95" w:rsidRDefault="00AC5A56" w:rsidP="00287690">
            <w:pPr>
              <w:spacing w:after="0" w:line="240" w:lineRule="auto"/>
              <w:rPr>
                <w:rFonts w:ascii="Times New Roman" w:hAnsi="Times New Roman" w:cs="Times New Roman"/>
                <w:sz w:val="24"/>
                <w:szCs w:val="24"/>
                <w:shd w:val="clear" w:color="auto" w:fill="FFFFFF"/>
              </w:rPr>
            </w:pP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r w:rsidRPr="00132E95">
              <w:rPr>
                <w:rFonts w:ascii="Times New Roman" w:eastAsia="Times New Roman" w:hAnsi="Times New Roman" w:cs="Times New Roman"/>
                <w:bCs/>
                <w:kern w:val="36"/>
                <w:sz w:val="24"/>
                <w:szCs w:val="24"/>
                <w:lang w:eastAsia="ru-RU"/>
              </w:rPr>
              <w:t>Набор мячиков - мякишей "Эмоции", 8 шт., диаметр мячика 15 см</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Материал: </w:t>
            </w:r>
            <w:proofErr w:type="spellStart"/>
            <w:r w:rsidRPr="00132E95">
              <w:rPr>
                <w:rFonts w:ascii="Times New Roman" w:eastAsia="Times New Roman" w:hAnsi="Times New Roman" w:cs="Times New Roman"/>
                <w:sz w:val="24"/>
                <w:szCs w:val="24"/>
                <w:lang w:eastAsia="ru-RU"/>
              </w:rPr>
              <w:t>флис</w:t>
            </w:r>
            <w:proofErr w:type="spellEnd"/>
            <w:r w:rsidRPr="00132E95">
              <w:rPr>
                <w:rFonts w:ascii="Times New Roman" w:eastAsia="Times New Roman" w:hAnsi="Times New Roman" w:cs="Times New Roman"/>
                <w:sz w:val="24"/>
                <w:szCs w:val="24"/>
                <w:lang w:eastAsia="ru-RU"/>
              </w:rPr>
              <w:t xml:space="preserve">, фетр, наполнитель </w:t>
            </w:r>
            <w:proofErr w:type="spellStart"/>
            <w:r w:rsidRPr="00132E95">
              <w:rPr>
                <w:rFonts w:ascii="Times New Roman" w:eastAsia="Times New Roman" w:hAnsi="Times New Roman" w:cs="Times New Roman"/>
                <w:sz w:val="24"/>
                <w:szCs w:val="24"/>
                <w:lang w:eastAsia="ru-RU"/>
              </w:rPr>
              <w:t>синтепух</w:t>
            </w:r>
            <w:proofErr w:type="spellEnd"/>
            <w:r w:rsidRPr="00132E95">
              <w:rPr>
                <w:rFonts w:ascii="Times New Roman" w:eastAsia="Times New Roman" w:hAnsi="Times New Roman" w:cs="Times New Roman"/>
                <w:sz w:val="24"/>
                <w:szCs w:val="24"/>
                <w:lang w:eastAsia="ru-RU"/>
              </w:rPr>
              <w:t xml:space="preserve"> - 100% полиэстер.</w:t>
            </w:r>
          </w:p>
          <w:p w:rsidR="00AC5A56" w:rsidRPr="00132E95" w:rsidRDefault="00AC5A56" w:rsidP="00287690">
            <w:pPr>
              <w:shd w:val="clear" w:color="auto" w:fill="FFFFFF"/>
              <w:spacing w:after="0" w:line="240" w:lineRule="auto"/>
              <w:rPr>
                <w:rFonts w:ascii="Times New Roman" w:eastAsia="Times New Roman" w:hAnsi="Times New Roman" w:cs="Times New Roman"/>
                <w:bCs/>
                <w:sz w:val="24"/>
                <w:szCs w:val="24"/>
                <w:lang w:eastAsia="ru-RU"/>
              </w:rPr>
            </w:pPr>
            <w:r w:rsidRPr="00132E95">
              <w:rPr>
                <w:rFonts w:ascii="Times New Roman" w:eastAsia="Times New Roman" w:hAnsi="Times New Roman" w:cs="Times New Roman"/>
                <w:bCs/>
                <w:sz w:val="24"/>
                <w:szCs w:val="24"/>
                <w:lang w:eastAsia="ru-RU"/>
              </w:rPr>
              <w:t>Что в комплекте</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br/>
            </w:r>
            <w:r w:rsidRPr="00132E95">
              <w:rPr>
                <w:rFonts w:ascii="Times New Roman" w:eastAsia="Times New Roman" w:hAnsi="Times New Roman" w:cs="Times New Roman"/>
                <w:sz w:val="24"/>
                <w:szCs w:val="24"/>
                <w:shd w:val="clear" w:color="auto" w:fill="FFFFFF"/>
                <w:lang w:eastAsia="ru-RU"/>
              </w:rPr>
              <w:t>8 мячиков - мякишей с эмоциями:</w:t>
            </w:r>
          </w:p>
          <w:p w:rsidR="00AC5A56" w:rsidRPr="00132E95" w:rsidRDefault="00AC5A56" w:rsidP="00287690">
            <w:pPr>
              <w:numPr>
                <w:ilvl w:val="0"/>
                <w:numId w:val="27"/>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покой,</w:t>
            </w:r>
          </w:p>
          <w:p w:rsidR="00AC5A56" w:rsidRPr="00132E95" w:rsidRDefault="00AC5A56" w:rsidP="00287690">
            <w:pPr>
              <w:numPr>
                <w:ilvl w:val="0"/>
                <w:numId w:val="27"/>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удивление,</w:t>
            </w:r>
          </w:p>
          <w:p w:rsidR="00AC5A56" w:rsidRPr="00132E95" w:rsidRDefault="00AC5A56" w:rsidP="00287690">
            <w:pPr>
              <w:numPr>
                <w:ilvl w:val="0"/>
                <w:numId w:val="27"/>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радость,</w:t>
            </w:r>
          </w:p>
          <w:p w:rsidR="00AC5A56" w:rsidRPr="00132E95" w:rsidRDefault="00AC5A56" w:rsidP="00287690">
            <w:pPr>
              <w:numPr>
                <w:ilvl w:val="0"/>
                <w:numId w:val="27"/>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веселье,</w:t>
            </w:r>
          </w:p>
          <w:p w:rsidR="00AC5A56" w:rsidRPr="00132E95" w:rsidRDefault="00AC5A56" w:rsidP="00287690">
            <w:pPr>
              <w:numPr>
                <w:ilvl w:val="0"/>
                <w:numId w:val="27"/>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грусть (обида),</w:t>
            </w:r>
          </w:p>
          <w:p w:rsidR="00AC5A56" w:rsidRPr="00132E95" w:rsidRDefault="00AC5A56" w:rsidP="00287690">
            <w:pPr>
              <w:numPr>
                <w:ilvl w:val="0"/>
                <w:numId w:val="27"/>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злость,</w:t>
            </w:r>
          </w:p>
          <w:p w:rsidR="00AC5A56" w:rsidRPr="00132E95" w:rsidRDefault="00AC5A56" w:rsidP="00287690">
            <w:pPr>
              <w:numPr>
                <w:ilvl w:val="0"/>
                <w:numId w:val="27"/>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страх (испуг),</w:t>
            </w:r>
          </w:p>
          <w:p w:rsidR="00AC5A56" w:rsidRPr="00132E95" w:rsidRDefault="00AC5A56" w:rsidP="00287690">
            <w:pPr>
              <w:numPr>
                <w:ilvl w:val="0"/>
                <w:numId w:val="27"/>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смущение.</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sz w:val="24"/>
                <w:szCs w:val="24"/>
                <w:shd w:val="clear" w:color="auto" w:fill="FFFFFF"/>
                <w:lang w:eastAsia="ru-RU"/>
              </w:rPr>
              <w:t>мешок для хранения.</w:t>
            </w:r>
          </w:p>
          <w:p w:rsidR="00AC5A56" w:rsidRPr="00132E95" w:rsidRDefault="00AC5A56" w:rsidP="00287690">
            <w:pPr>
              <w:shd w:val="clear" w:color="auto" w:fill="FFFFFF"/>
              <w:spacing w:after="0" w:line="240" w:lineRule="auto"/>
              <w:rPr>
                <w:rFonts w:ascii="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lastRenderedPageBreak/>
              <w:t>Размер: диаметр мячиков - 15 см, мешок для хранения - 45 х 70 см.</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lastRenderedPageBreak/>
              <w:drawing>
                <wp:inline distT="0" distB="0" distL="0" distR="0" wp14:anchorId="1212E8EF" wp14:editId="7A7ED271">
                  <wp:extent cx="671195" cy="671195"/>
                  <wp:effectExtent l="0" t="0" r="0" b="0"/>
                  <wp:docPr id="70" name="Рисунок 70" descr="https://www.igrocity.ru/pics/nabor-myakishej-emocii-malyj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grocity.ru/pics/nabor-myakishej-emocii-malyj_p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6E5C2D0A" wp14:editId="6138B95D">
                  <wp:extent cx="671195" cy="671195"/>
                  <wp:effectExtent l="0" t="0" r="0" b="0"/>
                  <wp:docPr id="73" name="Рисунок 73" descr="https://www.igrocity.ru/pics/nabor-myakishej-emocii-malyj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grocity.ru/pics/nabor-myakishej-emocii-malyj_p0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sz w:val="24"/>
                <w:szCs w:val="24"/>
              </w:rPr>
              <w:t xml:space="preserve"> </w:t>
            </w:r>
            <w:r w:rsidRPr="00132E95">
              <w:rPr>
                <w:rFonts w:ascii="Times New Roman" w:hAnsi="Times New Roman" w:cs="Times New Roman"/>
                <w:noProof/>
                <w:sz w:val="24"/>
                <w:szCs w:val="24"/>
                <w:lang w:eastAsia="ru-RU"/>
              </w:rPr>
              <w:drawing>
                <wp:inline distT="0" distB="0" distL="0" distR="0" wp14:anchorId="582C11CE" wp14:editId="2DB3F0B1">
                  <wp:extent cx="671195" cy="671195"/>
                  <wp:effectExtent l="0" t="0" r="0" b="0"/>
                  <wp:docPr id="75" name="Рисунок 75" descr="https://www.igrocity.ru/pics/nabor-myakishej-emocii-malyj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igrocity.ru/pics/nabor-myakishej-emocii-malyj_p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6B257C82" wp14:editId="182668A3">
                  <wp:extent cx="671195" cy="671195"/>
                  <wp:effectExtent l="0" t="0" r="0" b="0"/>
                  <wp:docPr id="79" name="Рисунок 79" descr="https://www.igrocity.ru/pics/nabor-myakishej-emocii-malyj_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ocity.ru/pics/nabor-myakishej-emocii-malyj_p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1488EDCA" wp14:editId="6417172D">
                  <wp:extent cx="671195" cy="671195"/>
                  <wp:effectExtent l="0" t="0" r="0" b="0"/>
                  <wp:docPr id="80" name="Рисунок 80" descr="https://www.igrocity.ru/pics/nabor-myakishej-emocii-malyj_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grocity.ru/pics/nabor-myakishej-emocii-malyj_p0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contextualSpacing/>
              <w:rPr>
                <w:rFonts w:ascii="Times New Roman" w:eastAsia="Times New Roman" w:hAnsi="Times New Roman" w:cs="Times New Roman"/>
                <w:sz w:val="24"/>
                <w:szCs w:val="24"/>
                <w:lang w:eastAsia="ru-RU"/>
              </w:rPr>
            </w:pP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pStyle w:val="1"/>
              <w:shd w:val="clear" w:color="auto" w:fill="FFFFFF"/>
              <w:spacing w:before="0" w:line="240" w:lineRule="auto"/>
              <w:rPr>
                <w:rFonts w:ascii="Times New Roman" w:hAnsi="Times New Roman" w:cs="Times New Roman"/>
                <w:color w:val="auto"/>
                <w:sz w:val="24"/>
                <w:szCs w:val="24"/>
              </w:rPr>
            </w:pPr>
            <w:r w:rsidRPr="00132E95">
              <w:rPr>
                <w:rFonts w:ascii="Times New Roman" w:hAnsi="Times New Roman" w:cs="Times New Roman"/>
                <w:color w:val="auto"/>
                <w:sz w:val="24"/>
                <w:szCs w:val="24"/>
              </w:rPr>
              <w:t>Игровой набор зеркало эмоций "Мое настроение" </w:t>
            </w:r>
          </w:p>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Возраст: от 3 до 8 лет.</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 xml:space="preserve">В наборе безопасное зеркало с 6 </w:t>
            </w:r>
            <w:proofErr w:type="spellStart"/>
            <w:r w:rsidRPr="00132E95">
              <w:rPr>
                <w:rFonts w:ascii="Times New Roman" w:hAnsi="Times New Roman" w:cs="Times New Roman"/>
                <w:sz w:val="24"/>
                <w:szCs w:val="24"/>
                <w:lang w:eastAsia="ru-RU"/>
              </w:rPr>
              <w:t>фотослайдами</w:t>
            </w:r>
            <w:proofErr w:type="spellEnd"/>
            <w:r w:rsidRPr="00132E95">
              <w:rPr>
                <w:rFonts w:ascii="Times New Roman" w:hAnsi="Times New Roman" w:cs="Times New Roman"/>
                <w:sz w:val="24"/>
                <w:szCs w:val="24"/>
                <w:lang w:eastAsia="ru-RU"/>
              </w:rPr>
              <w:t xml:space="preserve"> настоящих детей, выражающих ту или иную эмоцию (счастье, удивление, страх, грусть, ребячество и гнев).</w:t>
            </w:r>
          </w:p>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Зеркало оснащено удобной прочной ручкой и выполнено из безопасного материала</w:t>
            </w:r>
          </w:p>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Размер зеркала 20 см в высоту и 10 см в ширину</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64E10D69" wp14:editId="28CC5CD9">
                  <wp:extent cx="671195" cy="671195"/>
                  <wp:effectExtent l="0" t="0" r="0" b="0"/>
                  <wp:docPr id="81" name="Рисунок 81" descr="https://www.igrocity.ru/pics/igrovoj-nabor-zerkalo-emocij-moe-nastroenie-1-element-91294-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grocity.ru/pics/igrovoj-nabor-zerkalo-emocij-moe-nastroenie-1-element-91294-_p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4312B34B" wp14:editId="3F752282">
                  <wp:extent cx="671195" cy="671195"/>
                  <wp:effectExtent l="0" t="0" r="0" b="0"/>
                  <wp:docPr id="82" name="Рисунок 82" descr="https://www.igrocity.ru/pics/igrovoj-nabor-zerkalo-emocij-moe-nastroenie-1-element-91294-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grocity.ru/pics/igrovoj-nabor-zerkalo-emocij-moe-nastroenie-1-element-91294-_p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0BB99C0A" wp14:editId="6AA3D1B2">
                  <wp:extent cx="671195" cy="671195"/>
                  <wp:effectExtent l="0" t="0" r="0" b="0"/>
                  <wp:docPr id="85" name="Рисунок 85" descr="https://www.igrocity.ru/pics/igrovoj-nabor-zerkalo-emocij-moe-nastroenie-1-element-91294-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grocity.ru/pics/igrovoj-nabor-zerkalo-emocij-moe-nastroenie-1-element-91294-_p0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29B07DFF" wp14:editId="72DE5B6D">
                  <wp:extent cx="671195" cy="671195"/>
                  <wp:effectExtent l="0" t="0" r="0" b="0"/>
                  <wp:docPr id="111" name="Рисунок 111" descr="https://www.igrocity.ru/pics/igrovoj-nabor-zerkalo-emocij-moe-nastroenie-1-element-91294-_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grocity.ru/pics/igrovoj-nabor-zerkalo-emocij-moe-nastroenie-1-element-91294-_p0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576662DA" wp14:editId="0DEB2196">
                  <wp:extent cx="671195" cy="671195"/>
                  <wp:effectExtent l="0" t="0" r="0" b="0"/>
                  <wp:docPr id="112" name="Рисунок 112" descr="https://www.igrocity.ru/pics/igrovoj-nabor-zerkalo-emocij-moe-nastroenie-1-element-91294-_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grocity.ru/pics/igrovoj-nabor-zerkalo-emocij-moe-nastroenie-1-element-91294-_p0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 xml:space="preserve">Дети </w:t>
            </w:r>
            <w:proofErr w:type="gramStart"/>
            <w:r w:rsidRPr="00132E95">
              <w:rPr>
                <w:rFonts w:ascii="Times New Roman" w:hAnsi="Times New Roman" w:cs="Times New Roman"/>
                <w:sz w:val="24"/>
                <w:szCs w:val="24"/>
                <w:lang w:eastAsia="ru-RU"/>
              </w:rPr>
              <w:t>знакомятся  со</w:t>
            </w:r>
            <w:proofErr w:type="gramEnd"/>
            <w:r w:rsidRPr="00132E95">
              <w:rPr>
                <w:rFonts w:ascii="Times New Roman" w:hAnsi="Times New Roman" w:cs="Times New Roman"/>
                <w:sz w:val="24"/>
                <w:szCs w:val="24"/>
                <w:lang w:eastAsia="ru-RU"/>
              </w:rPr>
              <w:t xml:space="preserve"> своими собственными эмоциями и эмоциями окружающих людей – это важная часть социального и эмоционального развития ребенка.</w:t>
            </w:r>
          </w:p>
          <w:p w:rsidR="00AC5A56" w:rsidRPr="00132E95" w:rsidRDefault="00AC5A56" w:rsidP="00287690">
            <w:pPr>
              <w:spacing w:after="0" w:line="240" w:lineRule="auto"/>
              <w:rPr>
                <w:rFonts w:ascii="Times New Roman" w:hAnsi="Times New Roman" w:cs="Times New Roman"/>
                <w:sz w:val="24"/>
                <w:szCs w:val="24"/>
                <w:lang w:eastAsia="ru-RU"/>
              </w:rPr>
            </w:pPr>
            <w:r w:rsidRPr="00132E95">
              <w:rPr>
                <w:rFonts w:ascii="Times New Roman" w:hAnsi="Times New Roman" w:cs="Times New Roman"/>
                <w:sz w:val="24"/>
                <w:szCs w:val="24"/>
                <w:lang w:eastAsia="ru-RU"/>
              </w:rPr>
              <w:t>Этот набор помогает ребенку взглянуть ближе как на свои эмоции, так и на эмоции других людей.</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r w:rsidRPr="00132E95">
              <w:rPr>
                <w:rFonts w:ascii="Times New Roman" w:eastAsia="Times New Roman" w:hAnsi="Times New Roman" w:cs="Times New Roman"/>
                <w:bCs/>
                <w:kern w:val="36"/>
                <w:sz w:val="24"/>
                <w:szCs w:val="24"/>
                <w:lang w:eastAsia="ru-RU"/>
              </w:rPr>
              <w:t xml:space="preserve">Обучающая игра «Умные </w:t>
            </w:r>
            <w:proofErr w:type="spellStart"/>
            <w:r w:rsidRPr="00132E95">
              <w:rPr>
                <w:rFonts w:ascii="Times New Roman" w:eastAsia="Times New Roman" w:hAnsi="Times New Roman" w:cs="Times New Roman"/>
                <w:bCs/>
                <w:kern w:val="36"/>
                <w:sz w:val="24"/>
                <w:szCs w:val="24"/>
                <w:lang w:eastAsia="ru-RU"/>
              </w:rPr>
              <w:t>пазлы</w:t>
            </w:r>
            <w:proofErr w:type="spellEnd"/>
            <w:r w:rsidRPr="00132E95">
              <w:rPr>
                <w:rFonts w:ascii="Times New Roman" w:eastAsia="Times New Roman" w:hAnsi="Times New Roman" w:cs="Times New Roman"/>
                <w:bCs/>
                <w:kern w:val="36"/>
                <w:sz w:val="24"/>
                <w:szCs w:val="24"/>
                <w:lang w:eastAsia="ru-RU"/>
              </w:rPr>
              <w:t>. Эмоции и чувства»</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 наборе 30 деталей.</w:t>
            </w:r>
          </w:p>
          <w:p w:rsidR="00AC5A56" w:rsidRPr="00132E95" w:rsidRDefault="00AC5A56" w:rsidP="00287690">
            <w:pPr>
              <w:spacing w:after="0" w:line="240" w:lineRule="auto"/>
              <w:rPr>
                <w:rFonts w:ascii="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1074298C" wp14:editId="536AA039">
                  <wp:extent cx="671195" cy="671195"/>
                  <wp:effectExtent l="0" t="0" r="0" b="0"/>
                  <wp:docPr id="113" name="Рисунок 113" descr="https://www.igrocity.ru/pics/umnye-pazly-emocii-i-chuvstva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grocity.ru/pics/umnye-pazly-emocii-i-chuvstva_p0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3C9185AC" wp14:editId="35C1DE98">
                  <wp:extent cx="671195" cy="671195"/>
                  <wp:effectExtent l="0" t="0" r="0" b="0"/>
                  <wp:docPr id="114" name="Рисунок 114" descr="https://www.igrocity.ru/pics/umnye-pazly-emocii-i-chuvstva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grocity.ru/pics/umnye-pazly-emocii-i-chuvstva_p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hAnsi="Times New Roman" w:cs="Times New Roman"/>
                <w:noProof/>
                <w:sz w:val="24"/>
                <w:szCs w:val="24"/>
                <w:lang w:eastAsia="ru-RU"/>
              </w:rPr>
              <w:drawing>
                <wp:inline distT="0" distB="0" distL="0" distR="0" wp14:anchorId="69852F27" wp14:editId="356EE561">
                  <wp:extent cx="671195" cy="671195"/>
                  <wp:effectExtent l="0" t="0" r="0" b="0"/>
                  <wp:docPr id="115" name="Рисунок 115" descr="https://www.igrocity.ru/pics/umnye-pazly-emocii-i-chuvstva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grocity.ru/pics/umnye-pazly-emocii-i-chuvstva_p0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7A627787" wp14:editId="2E906636">
                  <wp:extent cx="671195" cy="671195"/>
                  <wp:effectExtent l="0" t="0" r="0" b="0"/>
                  <wp:docPr id="116" name="Рисунок 116" descr="https://www.igrocity.ru/pics/umnye-pazly-emocii-i-chuvstva_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grocity.ru/pics/umnye-pazly-emocii-i-chuvstva_p0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Дети собирают из 6 </w:t>
            </w:r>
            <w:proofErr w:type="spellStart"/>
            <w:r w:rsidRPr="00132E95">
              <w:rPr>
                <w:rFonts w:ascii="Times New Roman" w:eastAsia="Times New Roman" w:hAnsi="Times New Roman" w:cs="Times New Roman"/>
                <w:sz w:val="24"/>
                <w:szCs w:val="24"/>
                <w:lang w:eastAsia="ru-RU"/>
              </w:rPr>
              <w:t>пазлов</w:t>
            </w:r>
            <w:proofErr w:type="spellEnd"/>
            <w:r w:rsidRPr="00132E95">
              <w:rPr>
                <w:rFonts w:ascii="Times New Roman" w:eastAsia="Times New Roman" w:hAnsi="Times New Roman" w:cs="Times New Roman"/>
                <w:sz w:val="24"/>
                <w:szCs w:val="24"/>
                <w:lang w:eastAsia="ru-RU"/>
              </w:rPr>
              <w:t>: злость, любовь, радость, хорошо, плохо.</w:t>
            </w:r>
          </w:p>
          <w:p w:rsidR="00AC5A56" w:rsidRPr="00132E95" w:rsidRDefault="00AC5A56" w:rsidP="00287690">
            <w:pPr>
              <w:spacing w:after="0" w:line="240" w:lineRule="auto"/>
              <w:contextualSpacing/>
              <w:rPr>
                <w:rFonts w:ascii="Times New Roman" w:eastAsia="Times New Roman" w:hAnsi="Times New Roman" w:cs="Times New Roman"/>
                <w:sz w:val="24"/>
                <w:szCs w:val="24"/>
                <w:lang w:eastAsia="ru-RU"/>
              </w:rPr>
            </w:pP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r w:rsidRPr="00132E95">
              <w:rPr>
                <w:rFonts w:ascii="Times New Roman" w:eastAsia="Times New Roman" w:hAnsi="Times New Roman" w:cs="Times New Roman"/>
                <w:bCs/>
                <w:kern w:val="36"/>
                <w:sz w:val="24"/>
                <w:szCs w:val="24"/>
                <w:lang w:eastAsia="ru-RU"/>
              </w:rPr>
              <w:t>Настольная игра "</w:t>
            </w:r>
            <w:proofErr w:type="spellStart"/>
            <w:r w:rsidRPr="00132E95">
              <w:rPr>
                <w:rFonts w:ascii="Times New Roman" w:eastAsia="Times New Roman" w:hAnsi="Times New Roman" w:cs="Times New Roman"/>
                <w:bCs/>
                <w:kern w:val="36"/>
                <w:sz w:val="24"/>
                <w:szCs w:val="24"/>
                <w:lang w:eastAsia="ru-RU"/>
              </w:rPr>
              <w:t>Куби-баттл</w:t>
            </w:r>
            <w:proofErr w:type="spellEnd"/>
            <w:r w:rsidRPr="00132E95">
              <w:rPr>
                <w:rFonts w:ascii="Times New Roman" w:eastAsia="Times New Roman" w:hAnsi="Times New Roman" w:cs="Times New Roman"/>
                <w:bCs/>
                <w:kern w:val="36"/>
                <w:sz w:val="24"/>
                <w:szCs w:val="24"/>
                <w:lang w:eastAsia="ru-RU"/>
              </w:rPr>
              <w:t>"</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Возраст: от 6 лет.</w:t>
            </w:r>
            <w:r w:rsidRPr="00132E95">
              <w:rPr>
                <w:rFonts w:ascii="Times New Roman" w:eastAsia="Times New Roman" w:hAnsi="Times New Roman" w:cs="Times New Roman"/>
                <w:sz w:val="24"/>
                <w:szCs w:val="24"/>
                <w:lang w:eastAsia="ru-RU"/>
              </w:rPr>
              <w:br/>
              <w:t>Количество игроков: от 2 до 4.</w:t>
            </w:r>
          </w:p>
          <w:p w:rsidR="00AC5A56" w:rsidRPr="00132E95" w:rsidRDefault="00AC5A56" w:rsidP="00287690">
            <w:pPr>
              <w:pStyle w:val="1"/>
              <w:shd w:val="clear" w:color="auto" w:fill="FFFFFF"/>
              <w:spacing w:before="0" w:line="240" w:lineRule="auto"/>
              <w:rPr>
                <w:rFonts w:ascii="Times New Roman" w:hAnsi="Times New Roman" w:cs="Times New Roman"/>
                <w:color w:val="auto"/>
                <w:sz w:val="24"/>
                <w:szCs w:val="24"/>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Кубики пластиковые</w:t>
            </w:r>
          </w:p>
          <w:p w:rsidR="00AC5A56" w:rsidRPr="00132E95" w:rsidRDefault="00AC5A56" w:rsidP="00287690">
            <w:pPr>
              <w:shd w:val="clear" w:color="auto" w:fill="FFFFFF"/>
              <w:spacing w:after="0" w:line="240" w:lineRule="auto"/>
              <w:rPr>
                <w:rFonts w:ascii="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74ADFC4E" wp14:editId="51B5429B">
                  <wp:extent cx="671195" cy="671195"/>
                  <wp:effectExtent l="0" t="0" r="0" b="0"/>
                  <wp:docPr id="117" name="Рисунок 117" descr="https://www.igrocity.ru/pics/igra-kubi-battl-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grocity.ru/pics/igra-kubi-battl-_p0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31C92155" wp14:editId="0C10785F">
                  <wp:extent cx="671195" cy="671195"/>
                  <wp:effectExtent l="0" t="0" r="0" b="0"/>
                  <wp:docPr id="118" name="Рисунок 118" descr="https://www.igrocity.ru/pics/igra-kubi-battl-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grocity.ru/pics/igra-kubi-battl-_p0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6EE69AB8" wp14:editId="1FCA6641">
                  <wp:extent cx="695325" cy="695325"/>
                  <wp:effectExtent l="0" t="0" r="9525" b="9525"/>
                  <wp:docPr id="119" name="Рисунок 119" descr="https://www.igrocity.ru/pics/igra-kubi-battl-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grocity.ru/pics/igra-kubi-battl-_p0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Веселая игра для всей семьи, в которой предстоит на скорость собирать самые разные рожицы: смешные, грустные, безумные и даже немного странные.</w:t>
            </w:r>
          </w:p>
          <w:p w:rsidR="00AC5A56" w:rsidRPr="00132E95" w:rsidRDefault="00AC5A56" w:rsidP="00287690">
            <w:pPr>
              <w:shd w:val="clear" w:color="auto" w:fill="FFFFFF"/>
              <w:spacing w:after="0" w:line="240" w:lineRule="auto"/>
              <w:rPr>
                <w:rFonts w:ascii="Times New Roman" w:eastAsia="Times New Roman" w:hAnsi="Times New Roman" w:cs="Times New Roman"/>
                <w:bCs/>
                <w:sz w:val="24"/>
                <w:szCs w:val="24"/>
                <w:lang w:eastAsia="ru-RU"/>
              </w:rPr>
            </w:pPr>
            <w:r w:rsidRPr="00132E95">
              <w:rPr>
                <w:rFonts w:ascii="Times New Roman" w:eastAsia="Times New Roman" w:hAnsi="Times New Roman" w:cs="Times New Roman"/>
                <w:bCs/>
                <w:sz w:val="24"/>
                <w:szCs w:val="24"/>
                <w:lang w:eastAsia="ru-RU"/>
              </w:rPr>
              <w:t>Как играть</w:t>
            </w:r>
          </w:p>
          <w:p w:rsidR="00AC5A56" w:rsidRPr="00132E95" w:rsidRDefault="00AC5A56" w:rsidP="00287690">
            <w:pPr>
              <w:numPr>
                <w:ilvl w:val="0"/>
                <w:numId w:val="31"/>
              </w:numPr>
              <w:shd w:val="clear" w:color="auto" w:fill="FFFFFF"/>
              <w:spacing w:after="0" w:line="240" w:lineRule="auto"/>
              <w:ind w:left="0" w:firstLine="0"/>
              <w:rPr>
                <w:rFonts w:ascii="Times New Roman" w:eastAsia="Times New Roman" w:hAnsi="Times New Roman" w:cs="Times New Roman"/>
                <w:sz w:val="24"/>
                <w:szCs w:val="24"/>
                <w:lang w:eastAsia="ru-RU"/>
              </w:rPr>
            </w:pPr>
            <w:proofErr w:type="spellStart"/>
            <w:r w:rsidRPr="00132E95">
              <w:rPr>
                <w:rFonts w:ascii="Times New Roman" w:eastAsia="Times New Roman" w:hAnsi="Times New Roman" w:cs="Times New Roman"/>
                <w:sz w:val="24"/>
                <w:szCs w:val="24"/>
                <w:lang w:eastAsia="ru-RU"/>
              </w:rPr>
              <w:t>Подготовтесь</w:t>
            </w:r>
            <w:proofErr w:type="spellEnd"/>
            <w:r w:rsidRPr="00132E95">
              <w:rPr>
                <w:rFonts w:ascii="Times New Roman" w:eastAsia="Times New Roman" w:hAnsi="Times New Roman" w:cs="Times New Roman"/>
                <w:sz w:val="24"/>
                <w:szCs w:val="24"/>
                <w:lang w:eastAsia="ru-RU"/>
              </w:rPr>
              <w:t xml:space="preserve"> к игре.</w:t>
            </w:r>
          </w:p>
          <w:p w:rsidR="00AC5A56" w:rsidRPr="00132E95" w:rsidRDefault="00AC5A56" w:rsidP="00287690">
            <w:pPr>
              <w:numPr>
                <w:ilvl w:val="0"/>
                <w:numId w:val="31"/>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Торопитесь, чтобы успеть раньше остальных!</w:t>
            </w:r>
          </w:p>
          <w:p w:rsidR="00AC5A56" w:rsidRPr="00132E95" w:rsidRDefault="00AC5A56" w:rsidP="00287690">
            <w:pPr>
              <w:numPr>
                <w:ilvl w:val="0"/>
                <w:numId w:val="31"/>
              </w:numPr>
              <w:shd w:val="clear" w:color="auto" w:fill="FFFFFF"/>
              <w:spacing w:after="0" w:line="240" w:lineRule="auto"/>
              <w:ind w:left="0" w:firstLine="0"/>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Выполняйте специальные задания.</w:t>
            </w:r>
          </w:p>
          <w:p w:rsidR="00AC5A56" w:rsidRPr="00132E95" w:rsidRDefault="00AC5A56" w:rsidP="00287690">
            <w:pPr>
              <w:numPr>
                <w:ilvl w:val="0"/>
                <w:numId w:val="31"/>
              </w:numPr>
              <w:shd w:val="clear" w:color="auto" w:fill="FFFFFF"/>
              <w:spacing w:after="0" w:line="240" w:lineRule="auto"/>
              <w:ind w:left="0" w:firstLine="0"/>
              <w:contextualSpacing/>
              <w:rPr>
                <w:rFonts w:ascii="Times New Roman" w:hAnsi="Times New Roman" w:cs="Times New Roman"/>
                <w:sz w:val="24"/>
                <w:szCs w:val="24"/>
                <w:lang w:eastAsia="ru-RU"/>
              </w:rPr>
            </w:pPr>
            <w:r w:rsidRPr="00E94ED7">
              <w:rPr>
                <w:rFonts w:ascii="Times New Roman" w:eastAsia="Times New Roman" w:hAnsi="Times New Roman" w:cs="Times New Roman"/>
                <w:sz w:val="24"/>
                <w:szCs w:val="24"/>
                <w:lang w:eastAsia="ru-RU"/>
              </w:rPr>
              <w:t>Проверяйте и получайте победные очки.</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Дидактическая игра</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 xml:space="preserve"> «Встреча эмоций»</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(для детей 4—5 лет)</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 xml:space="preserve">Пособие представляет собой картинки с </w:t>
            </w:r>
            <w:r>
              <w:rPr>
                <w:rFonts w:ascii="Times New Roman" w:eastAsia="Times New Roman" w:hAnsi="Times New Roman" w:cs="Times New Roman"/>
                <w:color w:val="000000"/>
                <w:sz w:val="24"/>
                <w:szCs w:val="24"/>
                <w:lang w:eastAsia="ru-RU"/>
              </w:rPr>
              <w:t xml:space="preserve">изображением сказочных сюжетов </w:t>
            </w:r>
          </w:p>
          <w:p w:rsidR="00AC5A56" w:rsidRPr="00132E95" w:rsidRDefault="00AC5A56" w:rsidP="00287690">
            <w:pPr>
              <w:spacing w:after="0" w:line="240" w:lineRule="auto"/>
              <w:rPr>
                <w:rFonts w:ascii="Times New Roman" w:hAnsi="Times New Roman" w:cs="Times New Roman"/>
                <w:sz w:val="24"/>
                <w:szCs w:val="24"/>
                <w:lang w:eastAsia="ru-RU"/>
              </w:rPr>
            </w:pPr>
          </w:p>
        </w:tc>
        <w:tc>
          <w:tcPr>
            <w:tcW w:w="2977" w:type="dxa"/>
            <w:tcBorders>
              <w:top w:val="single" w:sz="4" w:space="0" w:color="auto"/>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4961" w:type="dxa"/>
            <w:tcBorders>
              <w:top w:val="single" w:sz="4" w:space="0" w:color="auto"/>
              <w:left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132E95">
              <w:rPr>
                <w:rFonts w:ascii="Times New Roman" w:eastAsia="Times New Roman" w:hAnsi="Times New Roman" w:cs="Times New Roman"/>
                <w:color w:val="000000"/>
                <w:sz w:val="24"/>
                <w:szCs w:val="24"/>
                <w:lang w:eastAsia="ru-RU"/>
              </w:rPr>
              <w:t>Iвариант</w:t>
            </w:r>
            <w:proofErr w:type="spellEnd"/>
            <w:r w:rsidRPr="00132E95">
              <w:rPr>
                <w:rFonts w:ascii="Times New Roman" w:eastAsia="Times New Roman" w:hAnsi="Times New Roman" w:cs="Times New Roman"/>
                <w:color w:val="000000"/>
                <w:sz w:val="24"/>
                <w:szCs w:val="24"/>
                <w:lang w:eastAsia="ru-RU"/>
              </w:rPr>
              <w:t>. Ведущий показывает детям картинку, предлагает определить, какое</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настроение у того или иного персонажа, и просит обосновать свой ответ.</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132E95">
              <w:rPr>
                <w:rFonts w:ascii="Times New Roman" w:eastAsia="Times New Roman" w:hAnsi="Times New Roman" w:cs="Times New Roman"/>
                <w:color w:val="000000"/>
                <w:sz w:val="24"/>
                <w:szCs w:val="24"/>
                <w:lang w:eastAsia="ru-RU"/>
              </w:rPr>
              <w:t>IIвариант</w:t>
            </w:r>
            <w:proofErr w:type="spellEnd"/>
            <w:r w:rsidRPr="00132E95">
              <w:rPr>
                <w:rFonts w:ascii="Times New Roman" w:eastAsia="Times New Roman" w:hAnsi="Times New Roman" w:cs="Times New Roman"/>
                <w:color w:val="000000"/>
                <w:sz w:val="24"/>
                <w:szCs w:val="24"/>
                <w:lang w:eastAsia="ru-RU"/>
              </w:rPr>
              <w:t>. У каждого ребенка — по одной картинке. Ведущий показывает</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пиктограмму со схематичным изображением эмоций, а дети находят картинку с</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color w:val="000000"/>
                <w:sz w:val="24"/>
                <w:szCs w:val="24"/>
                <w:lang w:eastAsia="ru-RU"/>
              </w:rPr>
              <w:t>персонажем, у которого соответствующее настроение.</w:t>
            </w:r>
          </w:p>
        </w:tc>
      </w:tr>
      <w:tr w:rsidR="00AC5A56" w:rsidRPr="00132E95" w:rsidTr="00AC5A56">
        <w:trPr>
          <w:trHeight w:val="2328"/>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Пособие «Мы»</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Пособие представляет собой альбом с подбором фотографий и картинок,</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изображающих совместные игры и занятия детей, а также труд взрослых.</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noProof/>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Иллюстрации могут использоваться для бесед о необходимости сотрудничества и взаимопомощи</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 xml:space="preserve">Фотоальбом «Я, ты, он, она — вместе целая страна» </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(для детей 6—7 лет)</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Представляет собой альбом с подбором детских фотографий на различных. Может</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использоваться</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для составления детьми</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рассказов о дружеских</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взаимоотношениях в группе.</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noProof/>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color w:val="000000"/>
                <w:sz w:val="24"/>
                <w:szCs w:val="24"/>
                <w:lang w:eastAsia="ru-RU"/>
              </w:rPr>
              <w:t>Иллюстрации могут использоваться для бесед о необходимости сотрудничества и взаимопомощи</w:t>
            </w:r>
          </w:p>
        </w:tc>
      </w:tr>
      <w:tr w:rsidR="00AC5A56" w:rsidRPr="00132E95" w:rsidTr="00AC5A56">
        <w:trPr>
          <w:trHeight w:val="3113"/>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shd w:val="clear" w:color="auto" w:fill="FFFFFF"/>
              <w:spacing w:after="0" w:line="240" w:lineRule="auto"/>
              <w:rPr>
                <w:rFonts w:ascii="Times New Roman" w:eastAsia="Times New Roman" w:hAnsi="Times New Roman" w:cs="Times New Roman"/>
                <w:bCs/>
                <w:kern w:val="36"/>
                <w:sz w:val="24"/>
                <w:szCs w:val="24"/>
                <w:lang w:eastAsia="ru-RU"/>
              </w:rPr>
            </w:pPr>
            <w:r w:rsidRPr="00132E95">
              <w:rPr>
                <w:rFonts w:ascii="Times New Roman" w:eastAsia="Times New Roman" w:hAnsi="Times New Roman" w:cs="Times New Roman"/>
                <w:bCs/>
                <w:kern w:val="36"/>
                <w:sz w:val="24"/>
                <w:szCs w:val="24"/>
                <w:lang w:eastAsia="ru-RU"/>
              </w:rPr>
              <w:t>Набор "Капсулы эмоций (</w:t>
            </w:r>
            <w:proofErr w:type="spellStart"/>
            <w:r w:rsidRPr="00132E95">
              <w:rPr>
                <w:rFonts w:ascii="Times New Roman" w:eastAsia="Times New Roman" w:hAnsi="Times New Roman" w:cs="Times New Roman"/>
                <w:bCs/>
                <w:kern w:val="36"/>
                <w:sz w:val="24"/>
                <w:szCs w:val="24"/>
                <w:lang w:eastAsia="ru-RU"/>
              </w:rPr>
              <w:t>Emoticapsules</w:t>
            </w:r>
            <w:proofErr w:type="spellEnd"/>
            <w:r w:rsidRPr="00132E95">
              <w:rPr>
                <w:rFonts w:ascii="Times New Roman" w:eastAsia="Times New Roman" w:hAnsi="Times New Roman" w:cs="Times New Roman"/>
                <w:bCs/>
                <w:kern w:val="36"/>
                <w:sz w:val="24"/>
                <w:szCs w:val="24"/>
                <w:lang w:eastAsia="ru-RU"/>
              </w:rPr>
              <w:t>)"</w:t>
            </w:r>
          </w:p>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Возраст: от 2 до 6 лет.</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spacing w:after="0" w:line="240" w:lineRule="auto"/>
              <w:rPr>
                <w:rFonts w:ascii="Times New Roman" w:eastAsia="Times New Roman" w:hAnsi="Times New Roman" w:cs="Times New Roman"/>
                <w:sz w:val="24"/>
                <w:szCs w:val="24"/>
                <w:lang w:eastAsia="ru-RU"/>
              </w:rPr>
            </w:pP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p>
        </w:tc>
        <w:tc>
          <w:tcPr>
            <w:tcW w:w="3260" w:type="dxa"/>
            <w:tcBorders>
              <w:top w:val="single" w:sz="4" w:space="0" w:color="auto"/>
              <w:left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sz w:val="24"/>
                <w:szCs w:val="24"/>
                <w:lang w:eastAsia="ru-RU"/>
              </w:rPr>
              <w:t>Пластиковые капсулы, которые можно вкладывать друг в друга</w:t>
            </w:r>
          </w:p>
        </w:tc>
        <w:tc>
          <w:tcPr>
            <w:tcW w:w="2977" w:type="dxa"/>
            <w:tcBorders>
              <w:top w:val="single" w:sz="4" w:space="0" w:color="auto"/>
              <w:left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32C1842F" wp14:editId="44F8DE3C">
                  <wp:extent cx="671195" cy="671195"/>
                  <wp:effectExtent l="0" t="0" r="0" b="0"/>
                  <wp:docPr id="120" name="Рисунок 120" descr="https://www.igrocity.ru/pics/nabor-kapsuly-emocij-_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grocity.ru/pics/nabor-kapsuly-emocij-_p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1A727180" wp14:editId="3378FCD7">
                  <wp:extent cx="671195" cy="671195"/>
                  <wp:effectExtent l="0" t="0" r="0" b="0"/>
                  <wp:docPr id="121" name="Рисунок 121" descr="https://www.igrocity.ru/pics/nabor-kapsuly-emocij-_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igrocity.ru/pics/nabor-kapsuly-emocij-_p0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p w:rsidR="00AC5A56" w:rsidRPr="00132E95" w:rsidRDefault="00AC5A56" w:rsidP="00287690">
            <w:pPr>
              <w:spacing w:after="0" w:line="240" w:lineRule="auto"/>
              <w:rPr>
                <w:rFonts w:ascii="Times New Roman" w:hAnsi="Times New Roman" w:cs="Times New Roman"/>
                <w:noProof/>
                <w:sz w:val="24"/>
                <w:szCs w:val="24"/>
                <w:lang w:eastAsia="ru-RU"/>
              </w:rPr>
            </w:pPr>
            <w:r w:rsidRPr="00132E95">
              <w:rPr>
                <w:rFonts w:ascii="Times New Roman" w:hAnsi="Times New Roman" w:cs="Times New Roman"/>
                <w:noProof/>
                <w:sz w:val="24"/>
                <w:szCs w:val="24"/>
                <w:lang w:eastAsia="ru-RU"/>
              </w:rPr>
              <w:drawing>
                <wp:inline distT="0" distB="0" distL="0" distR="0" wp14:anchorId="43888691" wp14:editId="679F46EF">
                  <wp:extent cx="590550" cy="590550"/>
                  <wp:effectExtent l="0" t="0" r="0" b="0"/>
                  <wp:docPr id="122" name="Рисунок 122" descr="https://www.igrocity.ru/pics/nabor-kapsuly-emocij-_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igrocity.ru/pics/nabor-kapsuly-emocij-_p0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132E95">
              <w:rPr>
                <w:rFonts w:ascii="Times New Roman" w:hAnsi="Times New Roman" w:cs="Times New Roman"/>
                <w:noProof/>
                <w:sz w:val="24"/>
                <w:szCs w:val="24"/>
                <w:lang w:eastAsia="ru-RU"/>
              </w:rPr>
              <w:t xml:space="preserve"> </w:t>
            </w:r>
            <w:r w:rsidRPr="00132E95">
              <w:rPr>
                <w:rFonts w:ascii="Times New Roman" w:hAnsi="Times New Roman" w:cs="Times New Roman"/>
                <w:noProof/>
                <w:sz w:val="24"/>
                <w:szCs w:val="24"/>
                <w:lang w:eastAsia="ru-RU"/>
              </w:rPr>
              <w:drawing>
                <wp:inline distT="0" distB="0" distL="0" distR="0" wp14:anchorId="64712BFE" wp14:editId="64B1A210">
                  <wp:extent cx="471170" cy="471170"/>
                  <wp:effectExtent l="0" t="0" r="5080" b="5080"/>
                  <wp:docPr id="123" name="Рисунок 123" descr="https://www.igrocity.ru/pics/nabor-kapsuly-emocij-_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igrocity.ru/pics/nabor-kapsuly-emocij-_p0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inline>
              </w:drawing>
            </w:r>
          </w:p>
        </w:tc>
        <w:tc>
          <w:tcPr>
            <w:tcW w:w="4961" w:type="dxa"/>
            <w:tcBorders>
              <w:top w:val="single" w:sz="4" w:space="0" w:color="auto"/>
              <w:left w:val="single" w:sz="4" w:space="0" w:color="auto"/>
              <w:right w:val="single" w:sz="4" w:space="0" w:color="auto"/>
            </w:tcBorders>
          </w:tcPr>
          <w:p w:rsidR="00AC5A56" w:rsidRPr="00132E95" w:rsidRDefault="00AC5A56" w:rsidP="00287690">
            <w:pPr>
              <w:shd w:val="clear" w:color="auto" w:fill="FFFFFF"/>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Капсулы, представляющие основные эмоции, которые помогают распознавать собственные эмоции и управлять ими. Участники вставляют игровые карточки, на которых изображены бытовые ситуации, или фотографии, рисунки или другие предметы, в капсулы, настроение которых они подсказывают.</w:t>
            </w:r>
          </w:p>
          <w:p w:rsidR="00AC5A56" w:rsidRPr="00132E95" w:rsidRDefault="00AC5A56" w:rsidP="00287690">
            <w:pPr>
              <w:shd w:val="clear" w:color="auto" w:fill="FFFFFF"/>
              <w:spacing w:after="0" w:line="240" w:lineRule="auto"/>
              <w:rPr>
                <w:rFonts w:ascii="Times New Roman" w:eastAsia="Times New Roman" w:hAnsi="Times New Roman" w:cs="Times New Roman"/>
                <w:color w:val="000000"/>
                <w:sz w:val="24"/>
                <w:szCs w:val="24"/>
                <w:lang w:eastAsia="ru-RU"/>
              </w:rPr>
            </w:pPr>
            <w:r w:rsidRPr="00132E95">
              <w:rPr>
                <w:rFonts w:ascii="Times New Roman" w:eastAsia="Times New Roman" w:hAnsi="Times New Roman" w:cs="Times New Roman"/>
                <w:sz w:val="24"/>
                <w:szCs w:val="24"/>
                <w:lang w:eastAsia="ru-RU"/>
              </w:rPr>
              <w:t>В эту игру можно играть индивидуально или в группах, а капсулы можно вкладывать друг в друга для удобства хранения.</w:t>
            </w:r>
          </w:p>
        </w:tc>
      </w:tr>
      <w:tr w:rsidR="00AC5A56" w:rsidRPr="00132E95" w:rsidTr="00AC5A56">
        <w:trPr>
          <w:trHeight w:val="479"/>
        </w:trPr>
        <w:tc>
          <w:tcPr>
            <w:tcW w:w="1276" w:type="dxa"/>
            <w:gridSpan w:val="2"/>
            <w:vMerge w:val="restart"/>
            <w:tcBorders>
              <w:left w:val="single" w:sz="4" w:space="0" w:color="auto"/>
              <w:right w:val="single" w:sz="4" w:space="0" w:color="auto"/>
            </w:tcBorders>
          </w:tcPr>
          <w:p w:rsidR="00AC5A56" w:rsidRPr="00E94ED7" w:rsidRDefault="00AC5A56" w:rsidP="00287690">
            <w:pPr>
              <w:spacing w:after="0" w:line="240" w:lineRule="auto"/>
              <w:rPr>
                <w:rFonts w:ascii="Times New Roman" w:eastAsia="Times New Roman" w:hAnsi="Times New Roman" w:cs="Times New Roman"/>
                <w:b/>
                <w:sz w:val="24"/>
                <w:szCs w:val="24"/>
                <w:lang w:eastAsia="ru-RU"/>
              </w:rPr>
            </w:pPr>
            <w:r w:rsidRPr="00E94ED7">
              <w:rPr>
                <w:rFonts w:ascii="Times New Roman" w:eastAsia="Times New Roman" w:hAnsi="Times New Roman" w:cs="Times New Roman"/>
                <w:b/>
                <w:sz w:val="24"/>
                <w:szCs w:val="24"/>
                <w:lang w:eastAsia="ru-RU"/>
              </w:rPr>
              <w:t>Центр экспериментирования «Почемучка»</w:t>
            </w: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Песок</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roofErr w:type="gramStart"/>
            <w:r w:rsidRPr="00132E95">
              <w:rPr>
                <w:rFonts w:ascii="Times New Roman" w:eastAsia="Times New Roman" w:hAnsi="Times New Roman" w:cs="Times New Roman"/>
                <w:sz w:val="24"/>
                <w:szCs w:val="24"/>
                <w:lang w:eastAsia="ru-RU"/>
              </w:rPr>
              <w:t>Пластиковый  контейнер</w:t>
            </w:r>
            <w:proofErr w:type="gramEnd"/>
            <w:r w:rsidRPr="00132E95">
              <w:rPr>
                <w:rFonts w:ascii="Times New Roman" w:eastAsia="Times New Roman" w:hAnsi="Times New Roman" w:cs="Times New Roman"/>
                <w:sz w:val="24"/>
                <w:szCs w:val="24"/>
                <w:lang w:eastAsia="ru-RU"/>
              </w:rPr>
              <w:t xml:space="preserve"> со съемной крышкой (50×35 см.)</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в котором находится песок. Карточки с изображением различных эмоциональных состояний. Маленькие фигурки </w:t>
            </w:r>
            <w:proofErr w:type="spellStart"/>
            <w:r w:rsidRPr="00132E95">
              <w:rPr>
                <w:rFonts w:ascii="Times New Roman" w:eastAsia="Times New Roman" w:hAnsi="Times New Roman" w:cs="Times New Roman"/>
                <w:sz w:val="24"/>
                <w:szCs w:val="24"/>
                <w:lang w:eastAsia="ru-RU"/>
              </w:rPr>
              <w:t>Монсиков</w:t>
            </w:r>
            <w:proofErr w:type="spellEnd"/>
            <w:r w:rsidRPr="00132E95">
              <w:rPr>
                <w:rFonts w:ascii="Times New Roman" w:eastAsia="Times New Roman" w:hAnsi="Times New Roman" w:cs="Times New Roman"/>
                <w:sz w:val="24"/>
                <w:szCs w:val="24"/>
                <w:lang w:eastAsia="ru-RU"/>
              </w:rPr>
              <w:t>.</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Центр «Почемучка» представлен центром, включающим в себя центр природы, Около центра находится </w:t>
            </w:r>
            <w:proofErr w:type="gramStart"/>
            <w:r w:rsidRPr="00132E95">
              <w:rPr>
                <w:rFonts w:ascii="Times New Roman" w:eastAsia="Times New Roman" w:hAnsi="Times New Roman" w:cs="Times New Roman"/>
                <w:sz w:val="24"/>
                <w:szCs w:val="24"/>
                <w:lang w:eastAsia="ru-RU"/>
              </w:rPr>
              <w:t>центр  «</w:t>
            </w:r>
            <w:proofErr w:type="spellStart"/>
            <w:proofErr w:type="gramEnd"/>
            <w:r w:rsidRPr="00132E95">
              <w:rPr>
                <w:rFonts w:ascii="Times New Roman" w:eastAsia="Times New Roman" w:hAnsi="Times New Roman" w:cs="Times New Roman"/>
                <w:sz w:val="24"/>
                <w:szCs w:val="24"/>
                <w:lang w:eastAsia="ru-RU"/>
              </w:rPr>
              <w:t>Мастерилка</w:t>
            </w:r>
            <w:proofErr w:type="spellEnd"/>
            <w:r w:rsidRPr="00132E95">
              <w:rPr>
                <w:rFonts w:ascii="Times New Roman" w:eastAsia="Times New Roman" w:hAnsi="Times New Roman" w:cs="Times New Roman"/>
                <w:sz w:val="24"/>
                <w:szCs w:val="24"/>
                <w:lang w:eastAsia="ru-RU"/>
              </w:rPr>
              <w:t xml:space="preserve">», в котором дети самостоятельно выбирают каким видом продуктивной деятельности будут заниматься. </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Ящик с песком находится на столе около стеллажа с оборудованием и материалом и для экспериментирования. </w:t>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Дети рисуют на песке человечков с разными эмоциями. </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Дети используют песок для игровой деятельности с мелкими игрушками, а также </w:t>
            </w:r>
            <w:proofErr w:type="gramStart"/>
            <w:r w:rsidRPr="00132E95">
              <w:rPr>
                <w:rFonts w:ascii="Times New Roman" w:eastAsia="Times New Roman" w:hAnsi="Times New Roman" w:cs="Times New Roman"/>
                <w:sz w:val="24"/>
                <w:szCs w:val="24"/>
                <w:lang w:eastAsia="ru-RU"/>
              </w:rPr>
              <w:t>для  экспериментирования</w:t>
            </w:r>
            <w:proofErr w:type="gramEnd"/>
            <w:r w:rsidRPr="00132E95">
              <w:rPr>
                <w:rFonts w:ascii="Times New Roman" w:eastAsia="Times New Roman" w:hAnsi="Times New Roman" w:cs="Times New Roman"/>
                <w:sz w:val="24"/>
                <w:szCs w:val="24"/>
                <w:lang w:eastAsia="ru-RU"/>
              </w:rPr>
              <w:t xml:space="preserve">  в проблемных ситуациях.</w:t>
            </w:r>
          </w:p>
          <w:p w:rsidR="00AC5A56" w:rsidRPr="00132E95" w:rsidRDefault="00AC5A56" w:rsidP="00287690">
            <w:pPr>
              <w:spacing w:after="0" w:line="240" w:lineRule="auto"/>
              <w:contextualSpacing/>
              <w:rPr>
                <w:rFonts w:ascii="Times New Roman" w:eastAsia="Times New Roman" w:hAnsi="Times New Roman" w:cs="Times New Roman"/>
                <w:sz w:val="24"/>
                <w:szCs w:val="24"/>
                <w:lang w:eastAsia="ru-RU"/>
              </w:rPr>
            </w:pP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E94ED7" w:rsidRDefault="00AC5A56" w:rsidP="00287690">
            <w:pPr>
              <w:spacing w:after="0" w:line="240" w:lineRule="auto"/>
              <w:rPr>
                <w:rFonts w:ascii="Times New Roman" w:eastAsia="Times New Roman" w:hAnsi="Times New Roman" w:cs="Times New Roman"/>
                <w:b/>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Вода</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Пластиковый контейнер со съемной крышкой (30×30) в котором находится вода (вода меняется ежедневно)</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Вода находится в  рядом  с контейнером с песком используется для проведения экспериментов</w:t>
            </w:r>
          </w:p>
        </w:tc>
        <w:tc>
          <w:tcPr>
            <w:tcW w:w="4961"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Дети используют воду для экспериментирования с воздухом, водой, для выявления плавучести различных материалов</w:t>
            </w:r>
            <w:r>
              <w:rPr>
                <w:rFonts w:ascii="Times New Roman" w:eastAsia="Times New Roman" w:hAnsi="Times New Roman" w:cs="Times New Roman"/>
                <w:sz w:val="24"/>
                <w:szCs w:val="24"/>
                <w:lang w:eastAsia="ru-RU"/>
              </w:rPr>
              <w:t>.</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Переливание воды, касание воды способствует снятию негативного эмоционального напряжения</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«Глина с характером»</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Находится в пластиковых контейнерах оформленными смайликами с изображением разных эмоциональных состояний</w:t>
            </w:r>
          </w:p>
          <w:p w:rsidR="00AC5A56" w:rsidRPr="00132E95" w:rsidRDefault="00AC5A56" w:rsidP="00287690">
            <w:pPr>
              <w:spacing w:after="0" w:line="240" w:lineRule="auto"/>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Глина находится в центре  и находится на полке стеллажа.</w:t>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 xml:space="preserve">Дети используют глину в совместной </w:t>
            </w:r>
            <w:proofErr w:type="gramStart"/>
            <w:r w:rsidRPr="00132E95">
              <w:rPr>
                <w:rFonts w:ascii="Times New Roman" w:eastAsia="Times New Roman" w:hAnsi="Times New Roman" w:cs="Times New Roman"/>
                <w:sz w:val="24"/>
                <w:szCs w:val="24"/>
                <w:lang w:eastAsia="ru-RU"/>
              </w:rPr>
              <w:t>с педагогам</w:t>
            </w:r>
            <w:proofErr w:type="gramEnd"/>
            <w:r w:rsidRPr="00132E95">
              <w:rPr>
                <w:rFonts w:ascii="Times New Roman" w:eastAsia="Times New Roman" w:hAnsi="Times New Roman" w:cs="Times New Roman"/>
                <w:sz w:val="24"/>
                <w:szCs w:val="24"/>
                <w:lang w:eastAsia="ru-RU"/>
              </w:rPr>
              <w:t xml:space="preserve"> деятельности для выражения своих переживаний, страхов, ошибок, агрессии. Радость, победу, уверенность ребенок может выразить чрез общение с глиной.</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«Камешки с настроением»</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hAnsi="Times New Roman" w:cs="Times New Roman"/>
                <w:sz w:val="24"/>
                <w:szCs w:val="24"/>
              </w:rPr>
            </w:pPr>
            <w:r w:rsidRPr="00132E95">
              <w:rPr>
                <w:rFonts w:ascii="Times New Roman" w:eastAsia="Times New Roman" w:hAnsi="Times New Roman" w:cs="Times New Roman"/>
                <w:sz w:val="24"/>
                <w:szCs w:val="24"/>
                <w:lang w:eastAsia="ru-RU"/>
              </w:rPr>
              <w:t>Закрытая коробка с камешками</w:t>
            </w:r>
          </w:p>
        </w:tc>
        <w:tc>
          <w:tcPr>
            <w:tcW w:w="297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Разноцветные камешки находятся в пластиковой коробочке размером 14×14 см. Данная коробочка может быть из другого материала и размера</w:t>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132E95">
              <w:rPr>
                <w:rFonts w:ascii="Times New Roman" w:eastAsia="Times New Roman" w:hAnsi="Times New Roman" w:cs="Times New Roman"/>
                <w:sz w:val="24"/>
                <w:szCs w:val="24"/>
                <w:lang w:eastAsia="ru-RU"/>
              </w:rPr>
              <w:t>Дети находят свой волшебный камушек «Найди свой волшебный камешек»</w:t>
            </w:r>
            <w:r>
              <w:rPr>
                <w:rFonts w:ascii="Times New Roman" w:eastAsia="Times New Roman" w:hAnsi="Times New Roman" w:cs="Times New Roman"/>
                <w:sz w:val="24"/>
                <w:szCs w:val="24"/>
                <w:lang w:eastAsia="ru-RU"/>
              </w:rPr>
              <w:t xml:space="preserve"> </w:t>
            </w:r>
            <w:r w:rsidRPr="00132E95">
              <w:rPr>
                <w:rFonts w:ascii="Times New Roman" w:eastAsia="Times New Roman" w:hAnsi="Times New Roman" w:cs="Times New Roman"/>
                <w:sz w:val="24"/>
                <w:szCs w:val="24"/>
                <w:lang w:eastAsia="ru-RU"/>
              </w:rPr>
              <w:t xml:space="preserve">(Чтобы не поссориться при выборе камушек, воспитатель использует различные приемы: </w:t>
            </w:r>
            <w:r w:rsidRPr="00E94ED7">
              <w:rPr>
                <w:rFonts w:ascii="Times New Roman" w:eastAsia="Times New Roman" w:hAnsi="Times New Roman" w:cs="Times New Roman"/>
                <w:sz w:val="24"/>
                <w:szCs w:val="24"/>
                <w:lang w:eastAsia="ru-RU"/>
              </w:rPr>
              <w:t>1</w:t>
            </w:r>
            <w:r w:rsidRPr="00132E95">
              <w:rPr>
                <w:rFonts w:ascii="Times New Roman" w:eastAsia="Times New Roman" w:hAnsi="Times New Roman" w:cs="Times New Roman"/>
                <w:sz w:val="24"/>
                <w:szCs w:val="24"/>
                <w:lang w:eastAsia="ru-RU"/>
              </w:rPr>
              <w:t>. ставится камушек в центр круга и от него крутится кегля, на кого покажет того камушек и выбрал.</w:t>
            </w:r>
            <w:proofErr w:type="gramStart"/>
            <w:r w:rsidRPr="00132E95">
              <w:rPr>
                <w:rFonts w:ascii="Times New Roman" w:eastAsia="Times New Roman" w:hAnsi="Times New Roman" w:cs="Times New Roman"/>
                <w:sz w:val="24"/>
                <w:szCs w:val="24"/>
                <w:lang w:eastAsia="ru-RU"/>
              </w:rPr>
              <w:t>2.Камушки</w:t>
            </w:r>
            <w:proofErr w:type="gramEnd"/>
            <w:r w:rsidRPr="00132E95">
              <w:rPr>
                <w:rFonts w:ascii="Times New Roman" w:eastAsia="Times New Roman" w:hAnsi="Times New Roman" w:cs="Times New Roman"/>
                <w:sz w:val="24"/>
                <w:szCs w:val="24"/>
                <w:lang w:eastAsia="ru-RU"/>
              </w:rPr>
              <w:t xml:space="preserve"> кладутся волшебный мешочек, дети не глядя достают камушек, педагог говорит, что камушек сам выбрал ребенка.)</w:t>
            </w:r>
            <w:r w:rsidRPr="00132E95">
              <w:rPr>
                <w:rFonts w:ascii="Times New Roman" w:hAnsi="Times New Roman" w:cs="Times New Roman"/>
                <w:sz w:val="24"/>
                <w:szCs w:val="24"/>
              </w:rPr>
              <w:t xml:space="preserve">. Дети совместно с педагогом учатся справляться со страхом. Дети выбирают </w:t>
            </w:r>
            <w:proofErr w:type="gramStart"/>
            <w:r w:rsidRPr="00132E95">
              <w:rPr>
                <w:rFonts w:ascii="Times New Roman" w:hAnsi="Times New Roman" w:cs="Times New Roman"/>
                <w:sz w:val="24"/>
                <w:szCs w:val="24"/>
              </w:rPr>
              <w:t>камешек</w:t>
            </w:r>
            <w:proofErr w:type="gramEnd"/>
            <w:r w:rsidRPr="00132E95">
              <w:rPr>
                <w:rFonts w:ascii="Times New Roman" w:hAnsi="Times New Roman" w:cs="Times New Roman"/>
                <w:sz w:val="24"/>
                <w:szCs w:val="24"/>
              </w:rPr>
              <w:t xml:space="preserve"> который им больше нравится по форме, цвету, размеру. Сжимая камешек в руке говорят: «Вмесите нам не страшно». Забирают камешек домой, вспоминают то ощущение, когда они сжимали камешек.</w:t>
            </w:r>
          </w:p>
        </w:tc>
      </w:tr>
      <w:tr w:rsidR="00AC5A56" w:rsidRPr="007D4A5D" w:rsidTr="00AC5A56">
        <w:tblPrEx>
          <w:tblLook w:val="00A0" w:firstRow="1" w:lastRow="0" w:firstColumn="1" w:lastColumn="0" w:noHBand="0" w:noVBand="0"/>
        </w:tblPrEx>
        <w:trPr>
          <w:gridBefore w:val="1"/>
          <w:wBefore w:w="34" w:type="dxa"/>
          <w:trHeight w:val="2201"/>
        </w:trPr>
        <w:tc>
          <w:tcPr>
            <w:tcW w:w="1242" w:type="dxa"/>
          </w:tcPr>
          <w:p w:rsidR="00AC5A56" w:rsidRPr="0092116A" w:rsidRDefault="00AC5A56" w:rsidP="00287690">
            <w:pPr>
              <w:spacing w:after="0" w:line="240" w:lineRule="auto"/>
              <w:rPr>
                <w:rFonts w:ascii="Times New Roman" w:hAnsi="Times New Roman"/>
                <w:b/>
                <w:sz w:val="24"/>
                <w:szCs w:val="24"/>
              </w:rPr>
            </w:pPr>
            <w:r w:rsidRPr="0092116A">
              <w:rPr>
                <w:rFonts w:ascii="Times New Roman" w:hAnsi="Times New Roman"/>
                <w:b/>
                <w:sz w:val="24"/>
                <w:szCs w:val="24"/>
              </w:rPr>
              <w:lastRenderedPageBreak/>
              <w:t>Центр конструирования</w:t>
            </w:r>
          </w:p>
        </w:tc>
        <w:tc>
          <w:tcPr>
            <w:tcW w:w="2127" w:type="dxa"/>
          </w:tcPr>
          <w:p w:rsidR="00AC5A56" w:rsidRPr="007D4A5D" w:rsidRDefault="00AC5A56" w:rsidP="00287690">
            <w:pPr>
              <w:spacing w:after="0" w:line="240" w:lineRule="auto"/>
              <w:rPr>
                <w:rFonts w:ascii="Times New Roman" w:hAnsi="Times New Roman"/>
                <w:sz w:val="24"/>
                <w:szCs w:val="24"/>
              </w:rPr>
            </w:pPr>
            <w:r w:rsidRPr="007D4A5D">
              <w:rPr>
                <w:rFonts w:ascii="Times New Roman" w:hAnsi="Times New Roman"/>
                <w:color w:val="000000"/>
                <w:sz w:val="24"/>
                <w:szCs w:val="24"/>
                <w:shd w:val="clear" w:color="auto" w:fill="FFFFFF"/>
              </w:rPr>
              <w:t xml:space="preserve">«Конструктор </w:t>
            </w:r>
            <w:proofErr w:type="spellStart"/>
            <w:r w:rsidRPr="007D4A5D">
              <w:rPr>
                <w:rFonts w:ascii="Times New Roman" w:hAnsi="Times New Roman"/>
                <w:color w:val="000000"/>
                <w:sz w:val="24"/>
                <w:szCs w:val="24"/>
                <w:shd w:val="clear" w:color="auto" w:fill="FFFFFF"/>
              </w:rPr>
              <w:t>лего</w:t>
            </w:r>
            <w:proofErr w:type="spellEnd"/>
            <w:r w:rsidRPr="007D4A5D">
              <w:rPr>
                <w:rFonts w:ascii="Times New Roman" w:hAnsi="Times New Roman"/>
                <w:color w:val="000000"/>
                <w:sz w:val="24"/>
                <w:szCs w:val="24"/>
                <w:shd w:val="clear" w:color="auto" w:fill="FFFFFF"/>
              </w:rPr>
              <w:t xml:space="preserve"> – страна увлекательного детства»</w:t>
            </w:r>
          </w:p>
        </w:tc>
        <w:tc>
          <w:tcPr>
            <w:tcW w:w="3260" w:type="dxa"/>
          </w:tcPr>
          <w:p w:rsidR="00AC5A56" w:rsidRPr="007D4A5D" w:rsidRDefault="00287690" w:rsidP="00287690">
            <w:pPr>
              <w:spacing w:after="0" w:line="240" w:lineRule="auto"/>
              <w:rPr>
                <w:rFonts w:ascii="Times New Roman" w:hAnsi="Times New Roman"/>
                <w:noProof/>
                <w:sz w:val="24"/>
                <w:szCs w:val="24"/>
                <w:lang w:eastAsia="ru-RU"/>
              </w:rPr>
            </w:pPr>
            <w:r>
              <w:rPr>
                <w:rFonts w:ascii="Calibri" w:hAnsi="Calibri"/>
                <w:noProof/>
                <w:lang w:eastAsia="ru-RU"/>
              </w:rPr>
              <w:drawing>
                <wp:anchor distT="0" distB="0" distL="114300" distR="114300" simplePos="0" relativeHeight="251660288" behindDoc="0" locked="0" layoutInCell="1" allowOverlap="1" wp14:anchorId="29EEE4B0" wp14:editId="4CC81040">
                  <wp:simplePos x="0" y="0"/>
                  <wp:positionH relativeFrom="column">
                    <wp:posOffset>-65405</wp:posOffset>
                  </wp:positionH>
                  <wp:positionV relativeFrom="paragraph">
                    <wp:posOffset>494665</wp:posOffset>
                  </wp:positionV>
                  <wp:extent cx="1191895" cy="923925"/>
                  <wp:effectExtent l="0" t="0" r="8255" b="9525"/>
                  <wp:wrapSquare wrapText="bothSides"/>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91895" cy="923925"/>
                          </a:xfrm>
                          <a:prstGeom prst="rect">
                            <a:avLst/>
                          </a:prstGeom>
                          <a:noFill/>
                        </pic:spPr>
                      </pic:pic>
                    </a:graphicData>
                  </a:graphic>
                  <wp14:sizeRelH relativeFrom="page">
                    <wp14:pctWidth>0</wp14:pctWidth>
                  </wp14:sizeRelH>
                  <wp14:sizeRelV relativeFrom="page">
                    <wp14:pctHeight>0</wp14:pctHeight>
                  </wp14:sizeRelV>
                </wp:anchor>
              </w:drawing>
            </w:r>
            <w:r w:rsidR="00AC5A56">
              <w:rPr>
                <w:rFonts w:ascii="Calibri" w:hAnsi="Calibri"/>
                <w:noProof/>
                <w:lang w:eastAsia="ru-RU"/>
              </w:rPr>
              <w:drawing>
                <wp:anchor distT="0" distB="0" distL="114300" distR="114300" simplePos="0" relativeHeight="251659264" behindDoc="0" locked="0" layoutInCell="1" allowOverlap="1" wp14:anchorId="0DA32425" wp14:editId="46AE5B3C">
                  <wp:simplePos x="0" y="0"/>
                  <wp:positionH relativeFrom="column">
                    <wp:posOffset>1564640</wp:posOffset>
                  </wp:positionH>
                  <wp:positionV relativeFrom="paragraph">
                    <wp:posOffset>486410</wp:posOffset>
                  </wp:positionV>
                  <wp:extent cx="1323975" cy="1190625"/>
                  <wp:effectExtent l="0" t="0" r="9525" b="9525"/>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3">
                            <a:extLst>
                              <a:ext uri="{28A0092B-C50C-407E-A947-70E740481C1C}">
                                <a14:useLocalDpi xmlns:a14="http://schemas.microsoft.com/office/drawing/2010/main" val="0"/>
                              </a:ext>
                            </a:extLst>
                          </a:blip>
                          <a:srcRect t="14745"/>
                          <a:stretch>
                            <a:fillRect/>
                          </a:stretch>
                        </pic:blipFill>
                        <pic:spPr bwMode="auto">
                          <a:xfrm>
                            <a:off x="0" y="0"/>
                            <a:ext cx="1323975" cy="1190625"/>
                          </a:xfrm>
                          <a:prstGeom prst="rect">
                            <a:avLst/>
                          </a:prstGeom>
                          <a:noFill/>
                        </pic:spPr>
                      </pic:pic>
                    </a:graphicData>
                  </a:graphic>
                  <wp14:sizeRelH relativeFrom="page">
                    <wp14:pctWidth>0</wp14:pctWidth>
                  </wp14:sizeRelH>
                  <wp14:sizeRelV relativeFrom="page">
                    <wp14:pctHeight>0</wp14:pctHeight>
                  </wp14:sizeRelV>
                </wp:anchor>
              </w:drawing>
            </w:r>
            <w:r w:rsidR="00AC5A56" w:rsidRPr="007D4A5D">
              <w:rPr>
                <w:rFonts w:ascii="Times New Roman" w:hAnsi="Times New Roman"/>
                <w:color w:val="000000"/>
                <w:sz w:val="24"/>
                <w:szCs w:val="24"/>
                <w:shd w:val="clear" w:color="auto" w:fill="FFFFFF"/>
              </w:rPr>
              <w:t xml:space="preserve">Пластмассовый конструктор </w:t>
            </w:r>
            <w:proofErr w:type="spellStart"/>
            <w:r w:rsidR="00AC5A56" w:rsidRPr="007D4A5D">
              <w:rPr>
                <w:rFonts w:ascii="Times New Roman" w:hAnsi="Times New Roman"/>
                <w:color w:val="000000"/>
                <w:sz w:val="24"/>
                <w:szCs w:val="24"/>
                <w:shd w:val="clear" w:color="auto" w:fill="FFFFFF"/>
              </w:rPr>
              <w:t>лего</w:t>
            </w:r>
            <w:proofErr w:type="spellEnd"/>
            <w:r w:rsidR="00AC5A56" w:rsidRPr="007D4A5D">
              <w:rPr>
                <w:rFonts w:ascii="Times New Roman" w:hAnsi="Times New Roman"/>
                <w:color w:val="000000"/>
                <w:sz w:val="24"/>
                <w:szCs w:val="24"/>
                <w:shd w:val="clear" w:color="auto" w:fill="FFFFFF"/>
              </w:rPr>
              <w:t>, картинка колобка</w:t>
            </w:r>
          </w:p>
        </w:tc>
        <w:tc>
          <w:tcPr>
            <w:tcW w:w="2977" w:type="dxa"/>
          </w:tcPr>
          <w:p w:rsidR="00AC5A56" w:rsidRPr="007D4A5D" w:rsidRDefault="00AC5A56" w:rsidP="00287690">
            <w:pPr>
              <w:spacing w:after="0" w:line="240" w:lineRule="auto"/>
              <w:rPr>
                <w:rFonts w:ascii="Times New Roman" w:hAnsi="Times New Roman"/>
                <w:sz w:val="24"/>
                <w:szCs w:val="24"/>
              </w:rPr>
            </w:pPr>
            <w:r w:rsidRPr="007D4A5D">
              <w:rPr>
                <w:rFonts w:ascii="Times New Roman" w:hAnsi="Times New Roman"/>
                <w:color w:val="000000"/>
                <w:sz w:val="24"/>
                <w:szCs w:val="24"/>
                <w:shd w:val="clear" w:color="auto" w:fill="FFFFFF"/>
              </w:rPr>
              <w:t>Развивает воображение, творческие способности, умение узнавать и понимать эмоции колобка. Развивает мелкую моторику и логическое мышление</w:t>
            </w:r>
          </w:p>
        </w:tc>
        <w:tc>
          <w:tcPr>
            <w:tcW w:w="4961" w:type="dxa"/>
          </w:tcPr>
          <w:p w:rsidR="00AC5A56" w:rsidRPr="00837A91" w:rsidRDefault="00AC5A56" w:rsidP="00287690">
            <w:pPr>
              <w:pStyle w:val="a4"/>
              <w:shd w:val="clear" w:color="auto" w:fill="FFFFFF"/>
              <w:spacing w:before="0" w:beforeAutospacing="0" w:after="150" w:afterAutospacing="0"/>
            </w:pPr>
            <w:r>
              <w:t>Учить получать определенное выражение лица, соединяя правильно части, закреплять полученные ранее знания об эмоциях и их мимическом выражении</w:t>
            </w:r>
          </w:p>
        </w:tc>
      </w:tr>
      <w:tr w:rsidR="00AC5A56" w:rsidRPr="007D4A5D" w:rsidTr="00AC5A56">
        <w:tblPrEx>
          <w:tblLook w:val="00A0" w:firstRow="1" w:lastRow="0" w:firstColumn="1" w:lastColumn="0" w:noHBand="0" w:noVBand="0"/>
        </w:tblPrEx>
        <w:trPr>
          <w:gridBefore w:val="1"/>
          <w:wBefore w:w="34" w:type="dxa"/>
        </w:trPr>
        <w:tc>
          <w:tcPr>
            <w:tcW w:w="1242" w:type="dxa"/>
          </w:tcPr>
          <w:p w:rsidR="00AC5A56" w:rsidRPr="0092116A" w:rsidRDefault="00AC5A56" w:rsidP="00287690">
            <w:pPr>
              <w:spacing w:after="0" w:line="240" w:lineRule="auto"/>
              <w:rPr>
                <w:rFonts w:ascii="Times New Roman" w:hAnsi="Times New Roman"/>
                <w:b/>
                <w:sz w:val="24"/>
                <w:szCs w:val="24"/>
              </w:rPr>
            </w:pPr>
            <w:r w:rsidRPr="0092116A">
              <w:rPr>
                <w:rFonts w:ascii="Times New Roman" w:hAnsi="Times New Roman"/>
                <w:b/>
                <w:sz w:val="24"/>
                <w:szCs w:val="24"/>
              </w:rPr>
              <w:t xml:space="preserve">Центр </w:t>
            </w:r>
            <w:proofErr w:type="spellStart"/>
            <w:r w:rsidRPr="0092116A">
              <w:rPr>
                <w:rFonts w:ascii="Times New Roman" w:hAnsi="Times New Roman"/>
                <w:b/>
                <w:sz w:val="24"/>
                <w:szCs w:val="24"/>
              </w:rPr>
              <w:t>сенсорики</w:t>
            </w:r>
            <w:proofErr w:type="spellEnd"/>
          </w:p>
        </w:tc>
        <w:tc>
          <w:tcPr>
            <w:tcW w:w="2127" w:type="dxa"/>
          </w:tcPr>
          <w:p w:rsidR="00AC5A56" w:rsidRPr="007D4A5D" w:rsidRDefault="00AC5A56" w:rsidP="00287690">
            <w:pPr>
              <w:spacing w:after="0" w:line="240" w:lineRule="auto"/>
              <w:rPr>
                <w:rFonts w:ascii="Times New Roman" w:hAnsi="Times New Roman"/>
                <w:sz w:val="24"/>
                <w:szCs w:val="24"/>
              </w:rPr>
            </w:pPr>
            <w:r w:rsidRPr="007D4A5D">
              <w:rPr>
                <w:rFonts w:ascii="Times New Roman" w:hAnsi="Times New Roman"/>
                <w:sz w:val="24"/>
                <w:szCs w:val="24"/>
              </w:rPr>
              <w:t>Игра разноцветные шарики»</w:t>
            </w:r>
          </w:p>
        </w:tc>
        <w:tc>
          <w:tcPr>
            <w:tcW w:w="3260" w:type="dxa"/>
          </w:tcPr>
          <w:p w:rsidR="00AC5A56" w:rsidRDefault="00AC5A56" w:rsidP="00287690">
            <w:pPr>
              <w:spacing w:after="0" w:line="240" w:lineRule="auto"/>
              <w:rPr>
                <w:rFonts w:ascii="Times New Roman" w:hAnsi="Times New Roman"/>
                <w:noProof/>
                <w:sz w:val="24"/>
                <w:szCs w:val="24"/>
                <w:lang w:eastAsia="ru-RU"/>
              </w:rPr>
            </w:pPr>
            <w:r w:rsidRPr="007D4A5D">
              <w:rPr>
                <w:rFonts w:ascii="Times New Roman" w:hAnsi="Times New Roman"/>
                <w:noProof/>
                <w:sz w:val="24"/>
                <w:szCs w:val="24"/>
                <w:lang w:eastAsia="ru-RU"/>
              </w:rPr>
              <w:t>Надувной шарик</w:t>
            </w:r>
            <w:r>
              <w:rPr>
                <w:rFonts w:ascii="Times New Roman" w:hAnsi="Times New Roman"/>
                <w:noProof/>
                <w:sz w:val="24"/>
                <w:szCs w:val="24"/>
                <w:lang w:eastAsia="ru-RU"/>
              </w:rPr>
              <w:t>, крахмал, пряжа</w:t>
            </w:r>
          </w:p>
          <w:p w:rsidR="00AC5A56" w:rsidRDefault="00AC5A56" w:rsidP="00287690">
            <w:pPr>
              <w:spacing w:after="0" w:line="240" w:lineRule="auto"/>
              <w:rPr>
                <w:rFonts w:ascii="Times New Roman" w:hAnsi="Times New Roman"/>
                <w:noProof/>
                <w:sz w:val="24"/>
                <w:szCs w:val="24"/>
                <w:lang w:eastAsia="ru-RU"/>
              </w:rPr>
            </w:pPr>
          </w:p>
          <w:p w:rsidR="00AC5A56" w:rsidRPr="007D4A5D" w:rsidRDefault="00AC5A56" w:rsidP="00287690">
            <w:pPr>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322438B3" wp14:editId="329FEF83">
                  <wp:extent cx="1266825" cy="210502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1266825" cy="2105025"/>
                          </a:xfrm>
                          <a:prstGeom prst="rect">
                            <a:avLst/>
                          </a:prstGeom>
                          <a:noFill/>
                          <a:ln>
                            <a:noFill/>
                          </a:ln>
                        </pic:spPr>
                      </pic:pic>
                    </a:graphicData>
                  </a:graphic>
                </wp:inline>
              </w:drawing>
            </w:r>
          </w:p>
          <w:p w:rsidR="00AC5A56" w:rsidRPr="007D4A5D" w:rsidRDefault="00AC5A56" w:rsidP="00287690">
            <w:pPr>
              <w:spacing w:after="0" w:line="240" w:lineRule="auto"/>
              <w:rPr>
                <w:rFonts w:ascii="Times New Roman" w:hAnsi="Times New Roman"/>
                <w:noProof/>
                <w:sz w:val="24"/>
                <w:szCs w:val="24"/>
                <w:lang w:eastAsia="ru-RU"/>
              </w:rPr>
            </w:pPr>
          </w:p>
        </w:tc>
        <w:tc>
          <w:tcPr>
            <w:tcW w:w="2977" w:type="dxa"/>
          </w:tcPr>
          <w:p w:rsidR="00AC5A56" w:rsidRPr="007D4A5D" w:rsidRDefault="00AC5A56" w:rsidP="00287690">
            <w:pPr>
              <w:spacing w:after="0" w:line="240" w:lineRule="auto"/>
              <w:rPr>
                <w:rFonts w:ascii="Times New Roman" w:hAnsi="Times New Roman"/>
                <w:sz w:val="24"/>
                <w:szCs w:val="24"/>
              </w:rPr>
            </w:pPr>
            <w:r w:rsidRPr="007D4A5D">
              <w:rPr>
                <w:rFonts w:ascii="Times New Roman" w:hAnsi="Times New Roman"/>
                <w:color w:val="000000"/>
                <w:sz w:val="24"/>
                <w:szCs w:val="24"/>
                <w:shd w:val="clear" w:color="auto" w:fill="FFFFFF"/>
              </w:rPr>
              <w:t>Развивает мелкую моторику</w:t>
            </w:r>
          </w:p>
        </w:tc>
        <w:tc>
          <w:tcPr>
            <w:tcW w:w="4961" w:type="dxa"/>
          </w:tcPr>
          <w:p w:rsidR="00AC5A56" w:rsidRPr="00521741" w:rsidRDefault="00AC5A56" w:rsidP="00287690">
            <w:pPr>
              <w:spacing w:after="0" w:line="240" w:lineRule="auto"/>
              <w:rPr>
                <w:rFonts w:ascii="Times New Roman" w:hAnsi="Times New Roman"/>
                <w:sz w:val="24"/>
                <w:szCs w:val="24"/>
              </w:rPr>
            </w:pPr>
            <w:r w:rsidRPr="00521741">
              <w:rPr>
                <w:rFonts w:ascii="Times New Roman" w:hAnsi="Times New Roman"/>
                <w:color w:val="000000"/>
                <w:sz w:val="24"/>
                <w:szCs w:val="24"/>
                <w:shd w:val="clear" w:color="auto" w:fill="FFFFFF"/>
              </w:rPr>
              <w:t>Предложить детям внимательно рассмотреть шарик с изображением, обратить их внимание на разнообразие внешних признаков проявления эмоций, их отличия и сходство. Раздать шарики поровну между игроками. Предложить каждому изобразить данную эмоцию на своем лице. Пофантазировать из-за чего у него бывает такое настроение. Выигрывает тот, чьи выражения эмоций были понятными.</w:t>
            </w:r>
          </w:p>
        </w:tc>
      </w:tr>
      <w:tr w:rsidR="00AC5A56" w:rsidRPr="007D4A5D" w:rsidTr="00AC5A56">
        <w:tblPrEx>
          <w:tblLook w:val="00A0" w:firstRow="1" w:lastRow="0" w:firstColumn="1" w:lastColumn="0" w:noHBand="0" w:noVBand="0"/>
        </w:tblPrEx>
        <w:trPr>
          <w:gridBefore w:val="1"/>
          <w:wBefore w:w="34" w:type="dxa"/>
        </w:trPr>
        <w:tc>
          <w:tcPr>
            <w:tcW w:w="1242" w:type="dxa"/>
            <w:vMerge w:val="restart"/>
          </w:tcPr>
          <w:p w:rsidR="00AC5A56" w:rsidRPr="0092116A" w:rsidRDefault="00AC5A56" w:rsidP="00287690">
            <w:pPr>
              <w:spacing w:after="0" w:line="240" w:lineRule="auto"/>
              <w:rPr>
                <w:rFonts w:ascii="Times New Roman" w:hAnsi="Times New Roman"/>
                <w:b/>
                <w:sz w:val="24"/>
                <w:szCs w:val="24"/>
              </w:rPr>
            </w:pPr>
            <w:r w:rsidRPr="0092116A">
              <w:rPr>
                <w:rFonts w:ascii="Times New Roman" w:hAnsi="Times New Roman"/>
                <w:b/>
                <w:sz w:val="24"/>
                <w:szCs w:val="24"/>
              </w:rPr>
              <w:t>Центр настольно-печатных игр</w:t>
            </w:r>
          </w:p>
          <w:p w:rsidR="00AC5A56" w:rsidRPr="007D4A5D" w:rsidRDefault="00AC5A56" w:rsidP="00287690">
            <w:pPr>
              <w:spacing w:after="0" w:line="240" w:lineRule="auto"/>
              <w:rPr>
                <w:rFonts w:ascii="Times New Roman" w:hAnsi="Times New Roman"/>
                <w:sz w:val="24"/>
                <w:szCs w:val="24"/>
              </w:rPr>
            </w:pPr>
          </w:p>
        </w:tc>
        <w:tc>
          <w:tcPr>
            <w:tcW w:w="2127" w:type="dxa"/>
          </w:tcPr>
          <w:p w:rsidR="00AC5A56" w:rsidRPr="007D4A5D" w:rsidRDefault="00AC5A56" w:rsidP="00287690">
            <w:pPr>
              <w:pStyle w:val="a4"/>
              <w:shd w:val="clear" w:color="auto" w:fill="FFFFFF"/>
              <w:spacing w:before="0" w:beforeAutospacing="0" w:after="150" w:afterAutospacing="0"/>
              <w:ind w:right="-139"/>
              <w:rPr>
                <w:color w:val="000000"/>
              </w:rPr>
            </w:pPr>
            <w:r w:rsidRPr="007D4A5D">
              <w:rPr>
                <w:b/>
                <w:bCs/>
                <w:i/>
                <w:iCs/>
                <w:color w:val="000000"/>
              </w:rPr>
              <w:t>«Азбука настроений»</w:t>
            </w:r>
          </w:p>
          <w:p w:rsidR="00AC5A56" w:rsidRPr="007D4A5D" w:rsidRDefault="00AC5A56" w:rsidP="00287690">
            <w:pPr>
              <w:spacing w:after="0" w:line="240" w:lineRule="auto"/>
              <w:rPr>
                <w:rFonts w:ascii="Times New Roman" w:hAnsi="Times New Roman"/>
                <w:sz w:val="24"/>
                <w:szCs w:val="24"/>
              </w:rPr>
            </w:pPr>
          </w:p>
        </w:tc>
        <w:tc>
          <w:tcPr>
            <w:tcW w:w="3260" w:type="dxa"/>
          </w:tcPr>
          <w:p w:rsidR="00AC5A56" w:rsidRDefault="00AC5A56" w:rsidP="00287690">
            <w:pPr>
              <w:spacing w:after="0" w:line="240" w:lineRule="auto"/>
              <w:rPr>
                <w:rFonts w:ascii="Times New Roman" w:hAnsi="Times New Roman"/>
                <w:color w:val="000000"/>
                <w:sz w:val="24"/>
                <w:szCs w:val="24"/>
              </w:rPr>
            </w:pPr>
            <w:r w:rsidRPr="007D4A5D">
              <w:rPr>
                <w:rFonts w:ascii="Times New Roman" w:hAnsi="Times New Roman"/>
                <w:color w:val="000000"/>
                <w:sz w:val="24"/>
                <w:szCs w:val="24"/>
              </w:rPr>
              <w:t>Картинки лисички с эмоциями</w:t>
            </w:r>
            <w:r>
              <w:rPr>
                <w:rFonts w:ascii="Times New Roman" w:hAnsi="Times New Roman"/>
                <w:color w:val="000000"/>
                <w:sz w:val="24"/>
                <w:szCs w:val="24"/>
              </w:rPr>
              <w:t>, кубик с эмоциями</w:t>
            </w:r>
          </w:p>
          <w:p w:rsidR="00AC5A56" w:rsidRDefault="00AC5A56" w:rsidP="00287690">
            <w:pPr>
              <w:spacing w:after="0" w:line="240" w:lineRule="auto"/>
              <w:rPr>
                <w:rFonts w:ascii="Times New Roman" w:hAnsi="Times New Roman"/>
                <w:noProof/>
                <w:sz w:val="24"/>
                <w:szCs w:val="24"/>
                <w:lang w:eastAsia="ru-RU"/>
              </w:rPr>
            </w:pPr>
          </w:p>
          <w:p w:rsidR="00AC5A56" w:rsidRPr="007D4A5D" w:rsidRDefault="00AC5A56" w:rsidP="00287690">
            <w:pPr>
              <w:spacing w:after="0" w:line="240" w:lineRule="auto"/>
              <w:rPr>
                <w:rFonts w:ascii="Times New Roman" w:hAnsi="Times New Roman"/>
                <w:color w:val="000000"/>
                <w:sz w:val="24"/>
                <w:szCs w:val="24"/>
              </w:rPr>
            </w:pPr>
            <w:r>
              <w:rPr>
                <w:rFonts w:ascii="Times New Roman" w:hAnsi="Times New Roman"/>
                <w:noProof/>
                <w:sz w:val="24"/>
                <w:szCs w:val="24"/>
                <w:lang w:eastAsia="ru-RU"/>
              </w:rPr>
              <w:drawing>
                <wp:inline distT="0" distB="0" distL="0" distR="0" wp14:anchorId="3CB44F2E" wp14:editId="6C4E6256">
                  <wp:extent cx="2114550" cy="111442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cstate="print">
                            <a:extLst>
                              <a:ext uri="{28A0092B-C50C-407E-A947-70E740481C1C}">
                                <a14:useLocalDpi xmlns:a14="http://schemas.microsoft.com/office/drawing/2010/main" val="0"/>
                              </a:ext>
                            </a:extLst>
                          </a:blip>
                          <a:srcRect t="19469"/>
                          <a:stretch>
                            <a:fillRect/>
                          </a:stretch>
                        </pic:blipFill>
                        <pic:spPr bwMode="auto">
                          <a:xfrm>
                            <a:off x="0" y="0"/>
                            <a:ext cx="2114550" cy="1114425"/>
                          </a:xfrm>
                          <a:prstGeom prst="rect">
                            <a:avLst/>
                          </a:prstGeom>
                          <a:noFill/>
                          <a:ln>
                            <a:noFill/>
                          </a:ln>
                        </pic:spPr>
                      </pic:pic>
                    </a:graphicData>
                  </a:graphic>
                </wp:inline>
              </w:drawing>
            </w:r>
            <w:r w:rsidRPr="007D4A5D">
              <w:rPr>
                <w:rFonts w:ascii="Times New Roman" w:hAnsi="Times New Roman"/>
                <w:color w:val="000000"/>
                <w:sz w:val="24"/>
                <w:szCs w:val="24"/>
              </w:rPr>
              <w:t xml:space="preserve"> </w:t>
            </w:r>
          </w:p>
          <w:p w:rsidR="00AC5A56" w:rsidRPr="007D4A5D" w:rsidRDefault="00AC5A56" w:rsidP="00287690">
            <w:pPr>
              <w:spacing w:after="0" w:line="240" w:lineRule="auto"/>
              <w:rPr>
                <w:rFonts w:ascii="Times New Roman" w:hAnsi="Times New Roman"/>
                <w:noProof/>
                <w:sz w:val="24"/>
                <w:szCs w:val="24"/>
                <w:lang w:eastAsia="ru-RU"/>
              </w:rPr>
            </w:pPr>
            <w:r w:rsidRPr="007D4A5D">
              <w:rPr>
                <w:rFonts w:ascii="Times New Roman" w:hAnsi="Times New Roman"/>
                <w:color w:val="000000"/>
                <w:sz w:val="24"/>
                <w:szCs w:val="24"/>
              </w:rPr>
              <w:t xml:space="preserve">. </w:t>
            </w:r>
          </w:p>
        </w:tc>
        <w:tc>
          <w:tcPr>
            <w:tcW w:w="2977" w:type="dxa"/>
          </w:tcPr>
          <w:p w:rsidR="00AC5A56" w:rsidRPr="007D4A5D" w:rsidRDefault="00AC5A56" w:rsidP="00287690">
            <w:pPr>
              <w:spacing w:after="0" w:line="240" w:lineRule="auto"/>
              <w:rPr>
                <w:rFonts w:ascii="Times New Roman" w:hAnsi="Times New Roman"/>
                <w:sz w:val="24"/>
                <w:szCs w:val="24"/>
              </w:rPr>
            </w:pPr>
            <w:r>
              <w:rPr>
                <w:rFonts w:ascii="Times New Roman" w:hAnsi="Times New Roman"/>
                <w:sz w:val="24"/>
                <w:szCs w:val="24"/>
              </w:rPr>
              <w:t>Развивает внимание</w:t>
            </w:r>
          </w:p>
        </w:tc>
        <w:tc>
          <w:tcPr>
            <w:tcW w:w="4961" w:type="dxa"/>
          </w:tcPr>
          <w:p w:rsidR="00AC5A56" w:rsidRPr="007D4A5D" w:rsidRDefault="00AC5A56" w:rsidP="00287690">
            <w:pPr>
              <w:pStyle w:val="a4"/>
              <w:shd w:val="clear" w:color="auto" w:fill="FFFFFF"/>
              <w:spacing w:before="0" w:beforeAutospacing="0" w:after="150" w:afterAutospacing="0"/>
              <w:rPr>
                <w:color w:val="000000"/>
              </w:rPr>
            </w:pPr>
            <w:r>
              <w:rPr>
                <w:color w:val="000000"/>
              </w:rPr>
              <w:t xml:space="preserve">Учить отыскивать нужную эмоцию у лисички, в соответствии с </w:t>
            </w:r>
            <w:proofErr w:type="gramStart"/>
            <w:r>
              <w:rPr>
                <w:color w:val="000000"/>
              </w:rPr>
              <w:t>той,  которая</w:t>
            </w:r>
            <w:proofErr w:type="gramEnd"/>
            <w:r>
              <w:rPr>
                <w:color w:val="000000"/>
              </w:rPr>
              <w:t xml:space="preserve"> выпала на грани кубика</w:t>
            </w:r>
          </w:p>
          <w:p w:rsidR="00AC5A56" w:rsidRPr="007D4A5D" w:rsidRDefault="00AC5A56" w:rsidP="00287690">
            <w:pPr>
              <w:spacing w:after="0" w:line="240" w:lineRule="auto"/>
              <w:rPr>
                <w:rFonts w:ascii="Times New Roman" w:hAnsi="Times New Roman"/>
                <w:sz w:val="24"/>
                <w:szCs w:val="24"/>
              </w:rPr>
            </w:pPr>
          </w:p>
        </w:tc>
      </w:tr>
      <w:tr w:rsidR="00AC5A56" w:rsidRPr="007D4A5D" w:rsidTr="00AC5A56">
        <w:tblPrEx>
          <w:tblLook w:val="00A0" w:firstRow="1" w:lastRow="0" w:firstColumn="1" w:lastColumn="0" w:noHBand="0" w:noVBand="0"/>
        </w:tblPrEx>
        <w:trPr>
          <w:gridBefore w:val="1"/>
          <w:wBefore w:w="34" w:type="dxa"/>
        </w:trPr>
        <w:tc>
          <w:tcPr>
            <w:tcW w:w="1242" w:type="dxa"/>
            <w:vMerge/>
          </w:tcPr>
          <w:p w:rsidR="00AC5A56" w:rsidRPr="007D4A5D" w:rsidRDefault="00AC5A56" w:rsidP="00287690">
            <w:pPr>
              <w:spacing w:after="0" w:line="240" w:lineRule="auto"/>
              <w:rPr>
                <w:rFonts w:ascii="Times New Roman" w:hAnsi="Times New Roman"/>
                <w:sz w:val="24"/>
                <w:szCs w:val="24"/>
              </w:rPr>
            </w:pPr>
          </w:p>
        </w:tc>
        <w:tc>
          <w:tcPr>
            <w:tcW w:w="2127" w:type="dxa"/>
          </w:tcPr>
          <w:p w:rsidR="00AC5A56" w:rsidRPr="00521741" w:rsidRDefault="00AC5A56" w:rsidP="00287690">
            <w:pPr>
              <w:spacing w:after="0" w:line="240" w:lineRule="auto"/>
              <w:ind w:right="-139"/>
              <w:rPr>
                <w:rFonts w:ascii="Times New Roman" w:hAnsi="Times New Roman"/>
                <w:b/>
                <w:i/>
                <w:sz w:val="24"/>
                <w:szCs w:val="24"/>
              </w:rPr>
            </w:pPr>
            <w:r>
              <w:rPr>
                <w:rFonts w:ascii="Times New Roman" w:hAnsi="Times New Roman"/>
                <w:b/>
                <w:i/>
                <w:sz w:val="24"/>
                <w:szCs w:val="24"/>
              </w:rPr>
              <w:t xml:space="preserve">Головоломка </w:t>
            </w:r>
            <w:r w:rsidRPr="00521741">
              <w:rPr>
                <w:rFonts w:ascii="Times New Roman" w:hAnsi="Times New Roman"/>
                <w:b/>
                <w:i/>
                <w:sz w:val="24"/>
                <w:szCs w:val="24"/>
              </w:rPr>
              <w:t>«Собери эмоции»</w:t>
            </w:r>
          </w:p>
        </w:tc>
        <w:tc>
          <w:tcPr>
            <w:tcW w:w="3260" w:type="dxa"/>
          </w:tcPr>
          <w:p w:rsidR="00AC5A56" w:rsidRDefault="00AC5A56" w:rsidP="00287690">
            <w:pPr>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t>Головоломка с эмоциями</w:t>
            </w:r>
          </w:p>
          <w:p w:rsidR="00AC5A56" w:rsidRDefault="00AC5A56" w:rsidP="00287690">
            <w:pPr>
              <w:spacing w:after="0" w:line="240" w:lineRule="auto"/>
              <w:rPr>
                <w:rFonts w:ascii="Times New Roman" w:hAnsi="Times New Roman"/>
                <w:noProof/>
                <w:sz w:val="24"/>
                <w:szCs w:val="24"/>
                <w:lang w:eastAsia="ru-RU"/>
              </w:rPr>
            </w:pPr>
          </w:p>
          <w:p w:rsidR="00AC5A56" w:rsidRPr="007D4A5D" w:rsidRDefault="00AC5A56" w:rsidP="00287690">
            <w:pPr>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161F7A27" wp14:editId="509DD5DA">
                  <wp:extent cx="2143125" cy="114300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6" cstate="print">
                            <a:extLst>
                              <a:ext uri="{28A0092B-C50C-407E-A947-70E740481C1C}">
                                <a14:useLocalDpi xmlns:a14="http://schemas.microsoft.com/office/drawing/2010/main" val="0"/>
                              </a:ext>
                            </a:extLst>
                          </a:blip>
                          <a:srcRect l="7384" t="31416" r="10356" b="16611"/>
                          <a:stretch>
                            <a:fillRect/>
                          </a:stretch>
                        </pic:blipFill>
                        <pic:spPr bwMode="auto">
                          <a:xfrm>
                            <a:off x="0" y="0"/>
                            <a:ext cx="2143125" cy="1143000"/>
                          </a:xfrm>
                          <a:prstGeom prst="rect">
                            <a:avLst/>
                          </a:prstGeom>
                          <a:noFill/>
                          <a:ln>
                            <a:noFill/>
                          </a:ln>
                        </pic:spPr>
                      </pic:pic>
                    </a:graphicData>
                  </a:graphic>
                </wp:inline>
              </w:drawing>
            </w:r>
          </w:p>
        </w:tc>
        <w:tc>
          <w:tcPr>
            <w:tcW w:w="2977" w:type="dxa"/>
          </w:tcPr>
          <w:p w:rsidR="00AC5A56" w:rsidRPr="00056642" w:rsidRDefault="00AC5A56" w:rsidP="00287690">
            <w:pPr>
              <w:spacing w:after="0" w:line="240" w:lineRule="auto"/>
              <w:rPr>
                <w:rFonts w:ascii="Times New Roman" w:hAnsi="Times New Roman"/>
                <w:sz w:val="24"/>
                <w:szCs w:val="24"/>
              </w:rPr>
            </w:pPr>
            <w:r w:rsidRPr="00056642">
              <w:rPr>
                <w:rFonts w:ascii="Times New Roman" w:hAnsi="Times New Roman"/>
                <w:color w:val="000000"/>
                <w:sz w:val="24"/>
                <w:szCs w:val="24"/>
              </w:rPr>
              <w:lastRenderedPageBreak/>
              <w:t> Развивает способность распознавать</w:t>
            </w:r>
            <w:r>
              <w:rPr>
                <w:rFonts w:ascii="Times New Roman" w:hAnsi="Times New Roman"/>
                <w:color w:val="000000"/>
                <w:sz w:val="24"/>
                <w:szCs w:val="24"/>
              </w:rPr>
              <w:t xml:space="preserve"> эмоции</w:t>
            </w:r>
          </w:p>
          <w:p w:rsidR="00AC5A56" w:rsidRPr="00056642" w:rsidRDefault="00AC5A56" w:rsidP="00287690">
            <w:pPr>
              <w:spacing w:after="0" w:line="240" w:lineRule="auto"/>
              <w:rPr>
                <w:rFonts w:ascii="Times New Roman" w:hAnsi="Times New Roman"/>
                <w:sz w:val="24"/>
                <w:szCs w:val="24"/>
              </w:rPr>
            </w:pPr>
          </w:p>
          <w:p w:rsidR="00AC5A56" w:rsidRPr="00056642" w:rsidRDefault="00AC5A56" w:rsidP="00287690">
            <w:pPr>
              <w:spacing w:after="0" w:line="240" w:lineRule="auto"/>
              <w:rPr>
                <w:rFonts w:ascii="Times New Roman" w:hAnsi="Times New Roman"/>
                <w:sz w:val="24"/>
                <w:szCs w:val="24"/>
              </w:rPr>
            </w:pPr>
          </w:p>
          <w:p w:rsidR="00AC5A56" w:rsidRPr="00056642" w:rsidRDefault="00AC5A56" w:rsidP="00287690">
            <w:pPr>
              <w:spacing w:after="0" w:line="240" w:lineRule="auto"/>
              <w:rPr>
                <w:rFonts w:ascii="Times New Roman" w:hAnsi="Times New Roman"/>
                <w:sz w:val="24"/>
                <w:szCs w:val="24"/>
              </w:rPr>
            </w:pPr>
          </w:p>
        </w:tc>
        <w:tc>
          <w:tcPr>
            <w:tcW w:w="4961" w:type="dxa"/>
          </w:tcPr>
          <w:p w:rsidR="00AC5A56" w:rsidRPr="007D4A5D" w:rsidRDefault="00AC5A56" w:rsidP="00287690">
            <w:pPr>
              <w:spacing w:after="0" w:line="240" w:lineRule="auto"/>
              <w:rPr>
                <w:rFonts w:ascii="Times New Roman" w:hAnsi="Times New Roman"/>
                <w:sz w:val="24"/>
                <w:szCs w:val="24"/>
              </w:rPr>
            </w:pPr>
            <w:r>
              <w:rPr>
                <w:rFonts w:ascii="Times New Roman" w:hAnsi="Times New Roman"/>
                <w:sz w:val="24"/>
                <w:szCs w:val="24"/>
              </w:rPr>
              <w:lastRenderedPageBreak/>
              <w:t>Знакомить с эмоциями посредством собирания эмоции с помощью головоломки</w:t>
            </w:r>
          </w:p>
        </w:tc>
      </w:tr>
      <w:tr w:rsidR="00AC5A56" w:rsidRPr="007D4A5D" w:rsidTr="00AC5A56">
        <w:tblPrEx>
          <w:tblLook w:val="00A0" w:firstRow="1" w:lastRow="0" w:firstColumn="1" w:lastColumn="0" w:noHBand="0" w:noVBand="0"/>
        </w:tblPrEx>
        <w:trPr>
          <w:gridBefore w:val="1"/>
          <w:wBefore w:w="34" w:type="dxa"/>
        </w:trPr>
        <w:tc>
          <w:tcPr>
            <w:tcW w:w="1242" w:type="dxa"/>
            <w:vMerge/>
          </w:tcPr>
          <w:p w:rsidR="00AC5A56" w:rsidRPr="00056642" w:rsidRDefault="00AC5A56" w:rsidP="00287690">
            <w:pPr>
              <w:spacing w:after="0" w:line="240" w:lineRule="auto"/>
              <w:rPr>
                <w:rFonts w:ascii="Times New Roman" w:hAnsi="Times New Roman"/>
                <w:sz w:val="24"/>
                <w:szCs w:val="24"/>
              </w:rPr>
            </w:pPr>
          </w:p>
        </w:tc>
        <w:tc>
          <w:tcPr>
            <w:tcW w:w="2127" w:type="dxa"/>
          </w:tcPr>
          <w:p w:rsidR="00AC5A56" w:rsidRPr="007D4A5D" w:rsidRDefault="00AC5A56" w:rsidP="00287690">
            <w:pPr>
              <w:pStyle w:val="a4"/>
              <w:shd w:val="clear" w:color="auto" w:fill="FFFFFF"/>
              <w:spacing w:before="0" w:beforeAutospacing="0" w:after="150" w:afterAutospacing="0"/>
              <w:ind w:right="-139"/>
              <w:rPr>
                <w:color w:val="000000"/>
              </w:rPr>
            </w:pPr>
            <w:r w:rsidRPr="007D4A5D">
              <w:rPr>
                <w:b/>
                <w:bCs/>
                <w:i/>
                <w:iCs/>
                <w:color w:val="000000"/>
              </w:rPr>
              <w:t>«</w:t>
            </w:r>
            <w:proofErr w:type="gramStart"/>
            <w:r w:rsidRPr="007D4A5D">
              <w:rPr>
                <w:b/>
                <w:bCs/>
                <w:i/>
                <w:iCs/>
                <w:color w:val="000000"/>
              </w:rPr>
              <w:t>Уг</w:t>
            </w:r>
            <w:r>
              <w:rPr>
                <w:b/>
                <w:bCs/>
                <w:i/>
                <w:iCs/>
                <w:color w:val="000000"/>
              </w:rPr>
              <w:t>а</w:t>
            </w:r>
            <w:r w:rsidRPr="007D4A5D">
              <w:rPr>
                <w:b/>
                <w:bCs/>
                <w:i/>
                <w:iCs/>
                <w:color w:val="000000"/>
              </w:rPr>
              <w:t>дай </w:t>
            </w:r>
            <w:r>
              <w:rPr>
                <w:b/>
                <w:bCs/>
                <w:i/>
                <w:iCs/>
                <w:color w:val="000000"/>
              </w:rPr>
              <w:t xml:space="preserve"> </w:t>
            </w:r>
            <w:r w:rsidRPr="007D4A5D">
              <w:rPr>
                <w:b/>
                <w:bCs/>
                <w:i/>
                <w:iCs/>
                <w:color w:val="000000"/>
              </w:rPr>
              <w:t>эмоцию</w:t>
            </w:r>
            <w:proofErr w:type="gramEnd"/>
            <w:r w:rsidRPr="007D4A5D">
              <w:rPr>
                <w:b/>
                <w:bCs/>
                <w:i/>
                <w:iCs/>
                <w:color w:val="000000"/>
              </w:rPr>
              <w:t>».</w:t>
            </w:r>
            <w:r>
              <w:rPr>
                <w:b/>
                <w:bCs/>
                <w:i/>
                <w:iCs/>
                <w:color w:val="000000"/>
              </w:rPr>
              <w:t xml:space="preserve"> </w:t>
            </w:r>
            <w:r w:rsidRPr="007D4A5D">
              <w:rPr>
                <w:b/>
                <w:bCs/>
                <w:i/>
                <w:iCs/>
                <w:color w:val="000000"/>
              </w:rPr>
              <w:t>Детский сад»</w:t>
            </w:r>
          </w:p>
          <w:p w:rsidR="00AC5A56" w:rsidRPr="007D4A5D" w:rsidRDefault="00AC5A56" w:rsidP="00287690">
            <w:pPr>
              <w:spacing w:after="0" w:line="240" w:lineRule="auto"/>
              <w:rPr>
                <w:rFonts w:ascii="Times New Roman" w:hAnsi="Times New Roman"/>
                <w:sz w:val="24"/>
                <w:szCs w:val="24"/>
              </w:rPr>
            </w:pPr>
          </w:p>
        </w:tc>
        <w:tc>
          <w:tcPr>
            <w:tcW w:w="3260" w:type="dxa"/>
          </w:tcPr>
          <w:p w:rsidR="00AC5A56" w:rsidRDefault="00AC333C" w:rsidP="00287690">
            <w:pPr>
              <w:spacing w:after="0" w:line="240" w:lineRule="auto"/>
              <w:ind w:right="-139"/>
              <w:rPr>
                <w:rFonts w:ascii="Times New Roman" w:hAnsi="Times New Roman"/>
                <w:color w:val="000000"/>
                <w:sz w:val="24"/>
                <w:szCs w:val="24"/>
              </w:rPr>
            </w:pPr>
            <w:bookmarkStart w:id="1" w:name="_GoBack"/>
            <w:r>
              <w:rPr>
                <w:rFonts w:ascii="Calibri" w:hAnsi="Calibri"/>
                <w:noProof/>
              </w:rPr>
              <w:drawing>
                <wp:anchor distT="0" distB="0" distL="114300" distR="114300" simplePos="0" relativeHeight="251662336" behindDoc="0" locked="0" layoutInCell="1" allowOverlap="1" wp14:anchorId="5221E210" wp14:editId="78EA5FCB">
                  <wp:simplePos x="0" y="0"/>
                  <wp:positionH relativeFrom="column">
                    <wp:posOffset>594995</wp:posOffset>
                  </wp:positionH>
                  <wp:positionV relativeFrom="paragraph">
                    <wp:posOffset>397510</wp:posOffset>
                  </wp:positionV>
                  <wp:extent cx="1314450" cy="1803400"/>
                  <wp:effectExtent l="0" t="0" r="0" b="6350"/>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7" cstate="print">
                            <a:extLst>
                              <a:ext uri="{28A0092B-C50C-407E-A947-70E740481C1C}">
                                <a14:useLocalDpi xmlns:a14="http://schemas.microsoft.com/office/drawing/2010/main" val="0"/>
                              </a:ext>
                            </a:extLst>
                          </a:blip>
                          <a:srcRect l="19974" t="5217" r="39977" b="11563"/>
                          <a:stretch>
                            <a:fillRect/>
                          </a:stretch>
                        </pic:blipFill>
                        <pic:spPr bwMode="auto">
                          <a:xfrm>
                            <a:off x="0" y="0"/>
                            <a:ext cx="1314450" cy="1803400"/>
                          </a:xfrm>
                          <a:prstGeom prst="rect">
                            <a:avLst/>
                          </a:prstGeom>
                          <a:noFill/>
                        </pic:spPr>
                      </pic:pic>
                    </a:graphicData>
                  </a:graphic>
                  <wp14:sizeRelH relativeFrom="page">
                    <wp14:pctWidth>0</wp14:pctWidth>
                  </wp14:sizeRelH>
                  <wp14:sizeRelV relativeFrom="page">
                    <wp14:pctHeight>0</wp14:pctHeight>
                  </wp14:sizeRelV>
                </wp:anchor>
              </w:drawing>
            </w:r>
            <w:bookmarkEnd w:id="1"/>
            <w:r w:rsidR="00AC5A56">
              <w:rPr>
                <w:rFonts w:ascii="Calibri" w:hAnsi="Calibri"/>
                <w:noProof/>
                <w:lang w:eastAsia="ru-RU"/>
              </w:rPr>
              <w:drawing>
                <wp:anchor distT="0" distB="0" distL="114300" distR="114300" simplePos="0" relativeHeight="251661312" behindDoc="0" locked="0" layoutInCell="1" allowOverlap="1" wp14:anchorId="5269E2BC" wp14:editId="432C2708">
                  <wp:simplePos x="0" y="0"/>
                  <wp:positionH relativeFrom="column">
                    <wp:posOffset>2540</wp:posOffset>
                  </wp:positionH>
                  <wp:positionV relativeFrom="paragraph">
                    <wp:posOffset>340360</wp:posOffset>
                  </wp:positionV>
                  <wp:extent cx="1400175" cy="1771650"/>
                  <wp:effectExtent l="0" t="0" r="9525" b="0"/>
                  <wp:wrapSquare wrapText="bothSides"/>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8">
                            <a:extLst>
                              <a:ext uri="{28A0092B-C50C-407E-A947-70E740481C1C}">
                                <a14:useLocalDpi xmlns:a14="http://schemas.microsoft.com/office/drawing/2010/main" val="0"/>
                              </a:ext>
                            </a:extLst>
                          </a:blip>
                          <a:srcRect l="7413" t="15102" r="20313" b="6506"/>
                          <a:stretch>
                            <a:fillRect/>
                          </a:stretch>
                        </pic:blipFill>
                        <pic:spPr bwMode="auto">
                          <a:xfrm>
                            <a:off x="0" y="0"/>
                            <a:ext cx="1400175" cy="1771650"/>
                          </a:xfrm>
                          <a:prstGeom prst="rect">
                            <a:avLst/>
                          </a:prstGeom>
                          <a:noFill/>
                        </pic:spPr>
                      </pic:pic>
                    </a:graphicData>
                  </a:graphic>
                  <wp14:sizeRelH relativeFrom="page">
                    <wp14:pctWidth>0</wp14:pctWidth>
                  </wp14:sizeRelH>
                  <wp14:sizeRelV relativeFrom="page">
                    <wp14:pctHeight>0</wp14:pctHeight>
                  </wp14:sizeRelV>
                </wp:anchor>
              </w:drawing>
            </w:r>
            <w:r w:rsidR="00AC5A56" w:rsidRPr="007D4A5D">
              <w:rPr>
                <w:rFonts w:ascii="Times New Roman" w:hAnsi="Times New Roman"/>
                <w:color w:val="000000"/>
                <w:sz w:val="24"/>
                <w:szCs w:val="24"/>
              </w:rPr>
              <w:t>Стаканчик картинки с изображением эмо</w:t>
            </w:r>
            <w:r w:rsidR="00AC5A56">
              <w:rPr>
                <w:rFonts w:ascii="Times New Roman" w:hAnsi="Times New Roman"/>
                <w:color w:val="000000"/>
                <w:sz w:val="24"/>
                <w:szCs w:val="24"/>
              </w:rPr>
              <w:t>ций</w:t>
            </w:r>
          </w:p>
          <w:p w:rsidR="00AC5A56" w:rsidRPr="007D4A5D" w:rsidRDefault="00AC5A56" w:rsidP="00287690">
            <w:pPr>
              <w:spacing w:after="0" w:line="240" w:lineRule="auto"/>
              <w:rPr>
                <w:rFonts w:ascii="Times New Roman" w:hAnsi="Times New Roman"/>
                <w:noProof/>
                <w:sz w:val="24"/>
                <w:szCs w:val="24"/>
                <w:lang w:eastAsia="ru-RU"/>
              </w:rPr>
            </w:pPr>
          </w:p>
        </w:tc>
        <w:tc>
          <w:tcPr>
            <w:tcW w:w="2977" w:type="dxa"/>
          </w:tcPr>
          <w:p w:rsidR="00AC5A56" w:rsidRPr="007D4A5D" w:rsidRDefault="00AC5A56" w:rsidP="00287690">
            <w:pPr>
              <w:pStyle w:val="a4"/>
              <w:shd w:val="clear" w:color="auto" w:fill="FFFFFF"/>
              <w:spacing w:before="0" w:beforeAutospacing="0" w:after="150" w:afterAutospacing="0"/>
              <w:rPr>
                <w:color w:val="000000"/>
              </w:rPr>
            </w:pPr>
            <w:r w:rsidRPr="007D4A5D">
              <w:rPr>
                <w:color w:val="000000"/>
              </w:rPr>
              <w:t> Развивает способность распознавать и выражать различные эмоции.</w:t>
            </w:r>
          </w:p>
          <w:p w:rsidR="00AC5A56" w:rsidRPr="006327CD" w:rsidRDefault="00AC5A56" w:rsidP="00287690">
            <w:pPr>
              <w:pStyle w:val="a4"/>
              <w:shd w:val="clear" w:color="auto" w:fill="FFFFFF"/>
              <w:spacing w:before="0" w:beforeAutospacing="0" w:after="150" w:afterAutospacing="0"/>
            </w:pPr>
          </w:p>
        </w:tc>
        <w:tc>
          <w:tcPr>
            <w:tcW w:w="4961" w:type="dxa"/>
          </w:tcPr>
          <w:p w:rsidR="00AC5A56" w:rsidRPr="00056642" w:rsidRDefault="00AC5A56" w:rsidP="00287690">
            <w:pPr>
              <w:pStyle w:val="a4"/>
              <w:shd w:val="clear" w:color="auto" w:fill="FFFFFF"/>
              <w:spacing w:before="0" w:beforeAutospacing="0" w:after="150" w:afterAutospacing="0"/>
              <w:jc w:val="both"/>
              <w:rPr>
                <w:color w:val="000000"/>
              </w:rPr>
            </w:pPr>
            <w:r w:rsidRPr="00056642">
              <w:rPr>
                <w:color w:val="000000"/>
              </w:rPr>
              <w:t>Стаканчик   вращается и останавливается на эмоции, то изображение нужно показать с помощью мимики, пантомимики и голосовых интонации</w:t>
            </w:r>
          </w:p>
          <w:p w:rsidR="00AC5A56" w:rsidRPr="00056642" w:rsidRDefault="00AC5A56" w:rsidP="00287690">
            <w:pPr>
              <w:spacing w:after="0" w:line="240" w:lineRule="auto"/>
              <w:jc w:val="both"/>
              <w:rPr>
                <w:rFonts w:ascii="Times New Roman" w:hAnsi="Times New Roman"/>
                <w:sz w:val="24"/>
                <w:szCs w:val="24"/>
              </w:rPr>
            </w:pPr>
            <w:r w:rsidRPr="00056642">
              <w:rPr>
                <w:rFonts w:ascii="Times New Roman" w:hAnsi="Times New Roman"/>
                <w:sz w:val="24"/>
                <w:szCs w:val="24"/>
              </w:rPr>
              <w:t>Выбираются два участника игры, остальные дети – зрители. Участникам предлагается разыграть следующую ситуацию – за ребенком в детский сад пришли родители. Ребенок выходит к ним с выражением определенного эмоционального состояния. Зрители должны отгадать, какое состояние изображает участник игры, родители должны выяснить, что произошло с их ребенком, а ребенок рассказать причину своего состояния.</w:t>
            </w:r>
          </w:p>
        </w:tc>
      </w:tr>
      <w:tr w:rsidR="00AC5A56" w:rsidRPr="007D4A5D" w:rsidTr="00AC5A56">
        <w:tblPrEx>
          <w:tblLook w:val="00A0" w:firstRow="1" w:lastRow="0" w:firstColumn="1" w:lastColumn="0" w:noHBand="0" w:noVBand="0"/>
        </w:tblPrEx>
        <w:trPr>
          <w:gridBefore w:val="1"/>
          <w:wBefore w:w="34" w:type="dxa"/>
        </w:trPr>
        <w:tc>
          <w:tcPr>
            <w:tcW w:w="1242" w:type="dxa"/>
            <w:vMerge/>
          </w:tcPr>
          <w:p w:rsidR="00AC5A56" w:rsidRPr="007D4A5D" w:rsidRDefault="00AC5A56" w:rsidP="00287690">
            <w:pPr>
              <w:spacing w:after="0" w:line="240" w:lineRule="auto"/>
              <w:rPr>
                <w:rFonts w:ascii="Times New Roman" w:hAnsi="Times New Roman"/>
                <w:sz w:val="24"/>
                <w:szCs w:val="24"/>
              </w:rPr>
            </w:pPr>
          </w:p>
        </w:tc>
        <w:tc>
          <w:tcPr>
            <w:tcW w:w="2127" w:type="dxa"/>
          </w:tcPr>
          <w:p w:rsidR="00AC5A56" w:rsidRPr="007D4A5D" w:rsidRDefault="00AC5A56" w:rsidP="00287690">
            <w:pPr>
              <w:spacing w:after="0" w:line="240" w:lineRule="auto"/>
              <w:rPr>
                <w:rFonts w:ascii="Times New Roman" w:hAnsi="Times New Roman"/>
                <w:sz w:val="24"/>
                <w:szCs w:val="24"/>
              </w:rPr>
            </w:pPr>
            <w:r>
              <w:rPr>
                <w:rFonts w:ascii="Times New Roman" w:hAnsi="Times New Roman"/>
                <w:sz w:val="24"/>
                <w:szCs w:val="24"/>
              </w:rPr>
              <w:t>«Наши эмоции»</w:t>
            </w:r>
          </w:p>
        </w:tc>
        <w:tc>
          <w:tcPr>
            <w:tcW w:w="3260" w:type="dxa"/>
          </w:tcPr>
          <w:p w:rsidR="00AC5A56" w:rsidRDefault="00AC5A56" w:rsidP="00287690">
            <w:pPr>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t>Фотографии с изображением детей с эмоциями</w:t>
            </w:r>
          </w:p>
          <w:p w:rsidR="00AC5A56" w:rsidRDefault="00AC5A56" w:rsidP="00287690">
            <w:pPr>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0FE2247E" wp14:editId="719EAD4B">
                  <wp:extent cx="1409700" cy="2105025"/>
                  <wp:effectExtent l="0" t="4763"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5400000">
                            <a:off x="0" y="0"/>
                            <a:ext cx="1409700" cy="2105025"/>
                          </a:xfrm>
                          <a:prstGeom prst="rect">
                            <a:avLst/>
                          </a:prstGeom>
                          <a:noFill/>
                          <a:ln>
                            <a:noFill/>
                          </a:ln>
                        </pic:spPr>
                      </pic:pic>
                    </a:graphicData>
                  </a:graphic>
                </wp:inline>
              </w:drawing>
            </w:r>
          </w:p>
          <w:p w:rsidR="00AC5A56" w:rsidRPr="007D4A5D" w:rsidRDefault="00AC5A56" w:rsidP="00287690">
            <w:pPr>
              <w:spacing w:after="0" w:line="240" w:lineRule="auto"/>
              <w:rPr>
                <w:rFonts w:ascii="Times New Roman" w:hAnsi="Times New Roman"/>
                <w:noProof/>
                <w:sz w:val="24"/>
                <w:szCs w:val="24"/>
                <w:lang w:eastAsia="ru-RU"/>
              </w:rPr>
            </w:pPr>
          </w:p>
        </w:tc>
        <w:tc>
          <w:tcPr>
            <w:tcW w:w="2977" w:type="dxa"/>
          </w:tcPr>
          <w:p w:rsidR="00AC5A56" w:rsidRPr="007D4A5D" w:rsidRDefault="00AC5A56" w:rsidP="00287690">
            <w:pPr>
              <w:spacing w:after="0" w:line="240" w:lineRule="auto"/>
              <w:jc w:val="both"/>
              <w:rPr>
                <w:rFonts w:ascii="Times New Roman" w:hAnsi="Times New Roman"/>
                <w:sz w:val="24"/>
                <w:szCs w:val="24"/>
              </w:rPr>
            </w:pPr>
            <w:r w:rsidRPr="007D4A5D">
              <w:rPr>
                <w:rFonts w:ascii="Times New Roman" w:hAnsi="Times New Roman"/>
                <w:sz w:val="24"/>
                <w:szCs w:val="24"/>
              </w:rPr>
              <w:t>Контроль собственного</w:t>
            </w:r>
            <w:r>
              <w:rPr>
                <w:rFonts w:ascii="Times New Roman" w:hAnsi="Times New Roman"/>
                <w:sz w:val="24"/>
                <w:szCs w:val="24"/>
              </w:rPr>
              <w:t xml:space="preserve"> </w:t>
            </w:r>
            <w:r w:rsidRPr="007D4A5D">
              <w:rPr>
                <w:rFonts w:ascii="Times New Roman" w:hAnsi="Times New Roman"/>
                <w:sz w:val="24"/>
                <w:szCs w:val="24"/>
              </w:rPr>
              <w:t>настроения, взаимоотношения с</w:t>
            </w:r>
          </w:p>
          <w:p w:rsidR="00AC5A56" w:rsidRPr="007D4A5D" w:rsidRDefault="00AC5A56" w:rsidP="00287690">
            <w:pPr>
              <w:spacing w:after="0" w:line="240" w:lineRule="auto"/>
              <w:rPr>
                <w:rFonts w:ascii="Times New Roman" w:hAnsi="Times New Roman"/>
                <w:sz w:val="24"/>
                <w:szCs w:val="24"/>
              </w:rPr>
            </w:pPr>
            <w:r w:rsidRPr="007D4A5D">
              <w:rPr>
                <w:rFonts w:ascii="Times New Roman" w:hAnsi="Times New Roman"/>
                <w:sz w:val="24"/>
                <w:szCs w:val="24"/>
              </w:rPr>
              <w:t>окружающим миром</w:t>
            </w:r>
          </w:p>
        </w:tc>
        <w:tc>
          <w:tcPr>
            <w:tcW w:w="4961" w:type="dxa"/>
          </w:tcPr>
          <w:p w:rsidR="00AC5A56" w:rsidRPr="00056642" w:rsidRDefault="00AC5A56" w:rsidP="00287690">
            <w:pPr>
              <w:spacing w:after="0" w:line="240" w:lineRule="auto"/>
              <w:rPr>
                <w:rFonts w:ascii="Times New Roman" w:hAnsi="Times New Roman"/>
                <w:sz w:val="24"/>
                <w:szCs w:val="24"/>
              </w:rPr>
            </w:pPr>
            <w:r w:rsidRPr="00056642">
              <w:rPr>
                <w:rFonts w:ascii="Times New Roman" w:hAnsi="Times New Roman"/>
                <w:color w:val="000000"/>
                <w:sz w:val="24"/>
                <w:szCs w:val="24"/>
              </w:rPr>
              <w:t>Выбирается картинка с эмоцией и передается настроение (грустное, веселое, тоскливое). Первым мимикой, жестами настроение показывает воспитатель. Дети, передав его настроение по кругу, обсуждают, что он загадал. Затем ведущим становится любой желающий. Если он испытывает затруднения, взрослый   ему помогает. Действия детей не оцениваются и не обсуждаются. Важно одно: все играющие должны внимательно наблюдать за партнерами и воспроизводить их настроение.</w:t>
            </w:r>
          </w:p>
        </w:tc>
      </w:tr>
      <w:tr w:rsidR="00AC5A56" w:rsidRPr="007D4A5D" w:rsidTr="00AC5A56">
        <w:tblPrEx>
          <w:tblLook w:val="00A0" w:firstRow="1" w:lastRow="0" w:firstColumn="1" w:lastColumn="0" w:noHBand="0" w:noVBand="0"/>
        </w:tblPrEx>
        <w:trPr>
          <w:gridBefore w:val="1"/>
          <w:wBefore w:w="34" w:type="dxa"/>
        </w:trPr>
        <w:tc>
          <w:tcPr>
            <w:tcW w:w="1242" w:type="dxa"/>
            <w:vMerge/>
          </w:tcPr>
          <w:p w:rsidR="00AC5A56" w:rsidRPr="007D4A5D" w:rsidRDefault="00AC5A56" w:rsidP="00287690">
            <w:pPr>
              <w:spacing w:after="0" w:line="240" w:lineRule="auto"/>
              <w:rPr>
                <w:rFonts w:ascii="Times New Roman" w:hAnsi="Times New Roman"/>
                <w:sz w:val="24"/>
                <w:szCs w:val="24"/>
              </w:rPr>
            </w:pPr>
          </w:p>
        </w:tc>
        <w:tc>
          <w:tcPr>
            <w:tcW w:w="2127" w:type="dxa"/>
          </w:tcPr>
          <w:p w:rsidR="00AC5A56" w:rsidRPr="007D4A5D" w:rsidRDefault="00AC5A56" w:rsidP="00287690">
            <w:pPr>
              <w:spacing w:after="0" w:line="240" w:lineRule="auto"/>
              <w:rPr>
                <w:rFonts w:ascii="Times New Roman" w:hAnsi="Times New Roman"/>
                <w:sz w:val="24"/>
                <w:szCs w:val="24"/>
              </w:rPr>
            </w:pPr>
            <w:r w:rsidRPr="007D4A5D">
              <w:rPr>
                <w:rFonts w:ascii="Times New Roman" w:hAnsi="Times New Roman"/>
                <w:sz w:val="24"/>
                <w:szCs w:val="24"/>
              </w:rPr>
              <w:t>Игра «Развивающая головоломка»</w:t>
            </w:r>
          </w:p>
        </w:tc>
        <w:tc>
          <w:tcPr>
            <w:tcW w:w="3260" w:type="dxa"/>
          </w:tcPr>
          <w:p w:rsidR="00AC5A56" w:rsidRDefault="00AC5A56" w:rsidP="00287690">
            <w:pPr>
              <w:spacing w:after="0" w:line="240" w:lineRule="auto"/>
              <w:rPr>
                <w:rFonts w:ascii="Times New Roman" w:hAnsi="Times New Roman"/>
                <w:sz w:val="24"/>
                <w:szCs w:val="24"/>
              </w:rPr>
            </w:pPr>
            <w:r w:rsidRPr="007D4A5D">
              <w:rPr>
                <w:rFonts w:ascii="Times New Roman" w:hAnsi="Times New Roman"/>
                <w:sz w:val="24"/>
                <w:szCs w:val="24"/>
              </w:rPr>
              <w:t>Разрезные карточки</w:t>
            </w:r>
          </w:p>
          <w:p w:rsidR="00AC5A56" w:rsidRDefault="00AC5A56" w:rsidP="00287690">
            <w:pPr>
              <w:spacing w:after="0" w:line="240" w:lineRule="auto"/>
              <w:rPr>
                <w:rFonts w:ascii="Times New Roman" w:hAnsi="Times New Roman"/>
                <w:noProof/>
                <w:sz w:val="24"/>
                <w:szCs w:val="24"/>
                <w:lang w:eastAsia="ru-RU"/>
              </w:rPr>
            </w:pPr>
          </w:p>
          <w:p w:rsidR="00AC5A56" w:rsidRDefault="00AC5A56" w:rsidP="00287690">
            <w:pPr>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6F6B06F0" wp14:editId="77F60637">
                  <wp:extent cx="1803205" cy="1057275"/>
                  <wp:effectExtent l="0" t="0" r="698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0" cstate="print">
                            <a:extLst>
                              <a:ext uri="{28A0092B-C50C-407E-A947-70E740481C1C}">
                                <a14:useLocalDpi xmlns:a14="http://schemas.microsoft.com/office/drawing/2010/main" val="0"/>
                              </a:ext>
                            </a:extLst>
                          </a:blip>
                          <a:srcRect t="11359" r="2298" b="18150"/>
                          <a:stretch>
                            <a:fillRect/>
                          </a:stretch>
                        </pic:blipFill>
                        <pic:spPr bwMode="auto">
                          <a:xfrm>
                            <a:off x="0" y="0"/>
                            <a:ext cx="1805589" cy="1058673"/>
                          </a:xfrm>
                          <a:prstGeom prst="rect">
                            <a:avLst/>
                          </a:prstGeom>
                          <a:noFill/>
                          <a:ln>
                            <a:noFill/>
                          </a:ln>
                        </pic:spPr>
                      </pic:pic>
                    </a:graphicData>
                  </a:graphic>
                </wp:inline>
              </w:drawing>
            </w:r>
          </w:p>
          <w:p w:rsidR="00AC5A56" w:rsidRPr="007D4A5D" w:rsidRDefault="00AC5A56" w:rsidP="00287690">
            <w:pPr>
              <w:spacing w:after="0" w:line="240" w:lineRule="auto"/>
              <w:rPr>
                <w:rFonts w:ascii="Times New Roman" w:hAnsi="Times New Roman"/>
                <w:noProof/>
                <w:sz w:val="24"/>
                <w:szCs w:val="24"/>
                <w:lang w:eastAsia="ru-RU"/>
              </w:rPr>
            </w:pPr>
          </w:p>
        </w:tc>
        <w:tc>
          <w:tcPr>
            <w:tcW w:w="2977" w:type="dxa"/>
          </w:tcPr>
          <w:p w:rsidR="00AC5A56" w:rsidRPr="007D4A5D" w:rsidRDefault="00AC5A56" w:rsidP="00287690">
            <w:pPr>
              <w:spacing w:after="0" w:line="240" w:lineRule="auto"/>
              <w:rPr>
                <w:rFonts w:ascii="Times New Roman" w:hAnsi="Times New Roman"/>
                <w:sz w:val="24"/>
                <w:szCs w:val="24"/>
              </w:rPr>
            </w:pPr>
            <w:r>
              <w:rPr>
                <w:rFonts w:ascii="Times New Roman" w:hAnsi="Times New Roman"/>
                <w:sz w:val="24"/>
                <w:szCs w:val="24"/>
              </w:rPr>
              <w:t>Развивает в</w:t>
            </w:r>
            <w:r w:rsidRPr="007D4A5D">
              <w:rPr>
                <w:rFonts w:ascii="Times New Roman" w:hAnsi="Times New Roman"/>
                <w:sz w:val="24"/>
                <w:szCs w:val="24"/>
              </w:rPr>
              <w:t>нимание,</w:t>
            </w:r>
            <w:r>
              <w:rPr>
                <w:rFonts w:ascii="Times New Roman" w:hAnsi="Times New Roman"/>
                <w:sz w:val="24"/>
                <w:szCs w:val="24"/>
              </w:rPr>
              <w:t xml:space="preserve"> </w:t>
            </w:r>
            <w:r w:rsidRPr="007D4A5D">
              <w:rPr>
                <w:rFonts w:ascii="Times New Roman" w:hAnsi="Times New Roman"/>
                <w:color w:val="666666"/>
                <w:sz w:val="24"/>
                <w:szCs w:val="24"/>
                <w:shd w:val="clear" w:color="auto" w:fill="FFFFFF"/>
              </w:rPr>
              <w:t xml:space="preserve"> </w:t>
            </w:r>
            <w:r w:rsidRPr="007D4A5D">
              <w:rPr>
                <w:rFonts w:ascii="Times New Roman" w:hAnsi="Times New Roman"/>
                <w:sz w:val="24"/>
                <w:szCs w:val="24"/>
                <w:shd w:val="clear" w:color="auto" w:fill="FFFFFF"/>
              </w:rPr>
              <w:t>зрительное восприятие и усидчивость.</w:t>
            </w:r>
          </w:p>
        </w:tc>
        <w:tc>
          <w:tcPr>
            <w:tcW w:w="4961" w:type="dxa"/>
          </w:tcPr>
          <w:p w:rsidR="00AC5A56" w:rsidRPr="007D4A5D" w:rsidRDefault="00AC5A56" w:rsidP="00287690">
            <w:pPr>
              <w:spacing w:after="0" w:line="240" w:lineRule="auto"/>
              <w:rPr>
                <w:rFonts w:ascii="Times New Roman" w:hAnsi="Times New Roman"/>
                <w:sz w:val="24"/>
                <w:szCs w:val="24"/>
              </w:rPr>
            </w:pPr>
            <w:r>
              <w:rPr>
                <w:rFonts w:ascii="Times New Roman" w:hAnsi="Times New Roman"/>
                <w:sz w:val="24"/>
                <w:szCs w:val="24"/>
              </w:rPr>
              <w:t xml:space="preserve">Собрать картинки с эмоциями </w:t>
            </w:r>
          </w:p>
        </w:tc>
      </w:tr>
      <w:tr w:rsidR="00AC5A56" w:rsidRPr="007D4A5D" w:rsidTr="00AC5A56">
        <w:tblPrEx>
          <w:tblLook w:val="00A0" w:firstRow="1" w:lastRow="0" w:firstColumn="1" w:lastColumn="0" w:noHBand="0" w:noVBand="0"/>
        </w:tblPrEx>
        <w:trPr>
          <w:gridBefore w:val="1"/>
          <w:wBefore w:w="34" w:type="dxa"/>
        </w:trPr>
        <w:tc>
          <w:tcPr>
            <w:tcW w:w="1242" w:type="dxa"/>
            <w:vMerge/>
          </w:tcPr>
          <w:p w:rsidR="00AC5A56" w:rsidRPr="007D4A5D" w:rsidRDefault="00AC5A56" w:rsidP="00287690">
            <w:pPr>
              <w:spacing w:after="0" w:line="240" w:lineRule="auto"/>
              <w:rPr>
                <w:rFonts w:ascii="Times New Roman" w:hAnsi="Times New Roman"/>
                <w:sz w:val="24"/>
                <w:szCs w:val="24"/>
              </w:rPr>
            </w:pPr>
          </w:p>
        </w:tc>
        <w:tc>
          <w:tcPr>
            <w:tcW w:w="2127" w:type="dxa"/>
          </w:tcPr>
          <w:p w:rsidR="00AC5A56" w:rsidRPr="007D4A5D" w:rsidRDefault="00AC5A56" w:rsidP="00287690">
            <w:pPr>
              <w:spacing w:after="0" w:line="240" w:lineRule="auto"/>
              <w:rPr>
                <w:rFonts w:ascii="Times New Roman" w:hAnsi="Times New Roman"/>
                <w:sz w:val="24"/>
                <w:szCs w:val="24"/>
              </w:rPr>
            </w:pPr>
            <w:r w:rsidRPr="007D4A5D">
              <w:rPr>
                <w:rFonts w:ascii="Times New Roman" w:hAnsi="Times New Roman"/>
                <w:sz w:val="24"/>
                <w:szCs w:val="24"/>
              </w:rPr>
              <w:t xml:space="preserve"> «Мемо</w:t>
            </w:r>
            <w:r>
              <w:rPr>
                <w:rFonts w:ascii="Times New Roman" w:hAnsi="Times New Roman"/>
                <w:sz w:val="24"/>
                <w:szCs w:val="24"/>
              </w:rPr>
              <w:t xml:space="preserve"> эмоции</w:t>
            </w:r>
            <w:r w:rsidRPr="007D4A5D">
              <w:rPr>
                <w:rFonts w:ascii="Times New Roman" w:hAnsi="Times New Roman"/>
                <w:sz w:val="24"/>
                <w:szCs w:val="24"/>
              </w:rPr>
              <w:t xml:space="preserve">» </w:t>
            </w:r>
          </w:p>
        </w:tc>
        <w:tc>
          <w:tcPr>
            <w:tcW w:w="3260" w:type="dxa"/>
          </w:tcPr>
          <w:p w:rsidR="00AC5A56" w:rsidRDefault="00AC5A56" w:rsidP="00287690">
            <w:pPr>
              <w:spacing w:after="0" w:line="240" w:lineRule="auto"/>
              <w:rPr>
                <w:rFonts w:ascii="Times New Roman" w:hAnsi="Times New Roman"/>
                <w:noProof/>
                <w:sz w:val="24"/>
                <w:szCs w:val="24"/>
                <w:lang w:eastAsia="ru-RU"/>
              </w:rPr>
            </w:pPr>
            <w:proofErr w:type="gramStart"/>
            <w:r>
              <w:rPr>
                <w:rFonts w:ascii="Times New Roman" w:hAnsi="Times New Roman"/>
                <w:sz w:val="24"/>
                <w:szCs w:val="24"/>
              </w:rPr>
              <w:t xml:space="preserve">Карточки </w:t>
            </w:r>
            <w:r w:rsidRPr="007D4A5D">
              <w:rPr>
                <w:rFonts w:ascii="Times New Roman" w:hAnsi="Times New Roman"/>
                <w:sz w:val="24"/>
                <w:szCs w:val="24"/>
              </w:rPr>
              <w:t xml:space="preserve"> с</w:t>
            </w:r>
            <w:proofErr w:type="gramEnd"/>
            <w:r w:rsidRPr="007D4A5D">
              <w:rPr>
                <w:rFonts w:ascii="Times New Roman" w:hAnsi="Times New Roman"/>
                <w:sz w:val="24"/>
                <w:szCs w:val="24"/>
              </w:rPr>
              <w:t xml:space="preserve"> парными</w:t>
            </w:r>
            <w:r>
              <w:rPr>
                <w:rFonts w:ascii="Times New Roman" w:hAnsi="Times New Roman"/>
                <w:sz w:val="24"/>
                <w:szCs w:val="24"/>
              </w:rPr>
              <w:t xml:space="preserve"> </w:t>
            </w:r>
            <w:r w:rsidRPr="007D4A5D">
              <w:rPr>
                <w:rFonts w:ascii="Times New Roman" w:hAnsi="Times New Roman"/>
                <w:sz w:val="24"/>
                <w:szCs w:val="24"/>
              </w:rPr>
              <w:t>изображениями</w:t>
            </w:r>
          </w:p>
          <w:p w:rsidR="00AC5A56" w:rsidRPr="007D4A5D" w:rsidRDefault="00AC5A56" w:rsidP="00287690">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345974E0" wp14:editId="66E589D1">
                  <wp:extent cx="1243013" cy="2197592"/>
                  <wp:effectExtent l="0" t="952"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1" cstate="print">
                            <a:extLst>
                              <a:ext uri="{28A0092B-C50C-407E-A947-70E740481C1C}">
                                <a14:useLocalDpi xmlns:a14="http://schemas.microsoft.com/office/drawing/2010/main" val="0"/>
                              </a:ext>
                            </a:extLst>
                          </a:blip>
                          <a:srcRect t="4935" r="6297"/>
                          <a:stretch>
                            <a:fillRect/>
                          </a:stretch>
                        </pic:blipFill>
                        <pic:spPr bwMode="auto">
                          <a:xfrm rot="5400000">
                            <a:off x="0" y="0"/>
                            <a:ext cx="1260797" cy="2229033"/>
                          </a:xfrm>
                          <a:prstGeom prst="rect">
                            <a:avLst/>
                          </a:prstGeom>
                          <a:noFill/>
                          <a:ln>
                            <a:noFill/>
                          </a:ln>
                        </pic:spPr>
                      </pic:pic>
                    </a:graphicData>
                  </a:graphic>
                </wp:inline>
              </w:drawing>
            </w:r>
          </w:p>
        </w:tc>
        <w:tc>
          <w:tcPr>
            <w:tcW w:w="2977" w:type="dxa"/>
          </w:tcPr>
          <w:p w:rsidR="00AC5A56" w:rsidRPr="007D4A5D" w:rsidRDefault="00AC5A56" w:rsidP="00287690">
            <w:pPr>
              <w:spacing w:after="0" w:line="240" w:lineRule="auto"/>
              <w:rPr>
                <w:rFonts w:ascii="Times New Roman" w:hAnsi="Times New Roman"/>
                <w:sz w:val="24"/>
                <w:szCs w:val="24"/>
              </w:rPr>
            </w:pPr>
            <w:r>
              <w:rPr>
                <w:rFonts w:ascii="Times New Roman" w:hAnsi="Times New Roman"/>
                <w:sz w:val="24"/>
                <w:szCs w:val="24"/>
              </w:rPr>
              <w:t>Развивает п</w:t>
            </w:r>
            <w:r w:rsidRPr="007D4A5D">
              <w:rPr>
                <w:rFonts w:ascii="Times New Roman" w:hAnsi="Times New Roman"/>
                <w:sz w:val="24"/>
                <w:szCs w:val="24"/>
              </w:rPr>
              <w:t>амять, внимание,</w:t>
            </w:r>
            <w:r w:rsidRPr="007D4A5D">
              <w:rPr>
                <w:rFonts w:ascii="Times New Roman" w:hAnsi="Times New Roman"/>
                <w:color w:val="666666"/>
                <w:sz w:val="24"/>
                <w:szCs w:val="24"/>
                <w:shd w:val="clear" w:color="auto" w:fill="FFFFFF"/>
              </w:rPr>
              <w:t xml:space="preserve"> </w:t>
            </w:r>
            <w:r w:rsidRPr="007D4A5D">
              <w:rPr>
                <w:rFonts w:ascii="Times New Roman" w:hAnsi="Times New Roman"/>
                <w:sz w:val="24"/>
                <w:szCs w:val="24"/>
                <w:shd w:val="clear" w:color="auto" w:fill="FFFFFF"/>
              </w:rPr>
              <w:t>зрительное восприятие и усидчивость.</w:t>
            </w:r>
          </w:p>
        </w:tc>
        <w:tc>
          <w:tcPr>
            <w:tcW w:w="4961" w:type="dxa"/>
          </w:tcPr>
          <w:p w:rsidR="00AC5A56" w:rsidRPr="007D4A5D" w:rsidRDefault="00AC5A56" w:rsidP="00287690">
            <w:pPr>
              <w:spacing w:after="0" w:line="240" w:lineRule="auto"/>
              <w:jc w:val="both"/>
              <w:rPr>
                <w:rFonts w:ascii="Times New Roman" w:hAnsi="Times New Roman"/>
                <w:sz w:val="24"/>
                <w:szCs w:val="24"/>
              </w:rPr>
            </w:pPr>
            <w:r w:rsidRPr="007D4A5D">
              <w:rPr>
                <w:rFonts w:ascii="Times New Roman" w:hAnsi="Times New Roman"/>
                <w:sz w:val="24"/>
                <w:szCs w:val="24"/>
              </w:rPr>
              <w:t>Карточки раскладываются на столе</w:t>
            </w:r>
            <w:r>
              <w:rPr>
                <w:rFonts w:ascii="Times New Roman" w:hAnsi="Times New Roman"/>
                <w:sz w:val="24"/>
                <w:szCs w:val="24"/>
              </w:rPr>
              <w:t xml:space="preserve"> </w:t>
            </w:r>
            <w:r w:rsidRPr="007D4A5D">
              <w:rPr>
                <w:rFonts w:ascii="Times New Roman" w:hAnsi="Times New Roman"/>
                <w:sz w:val="24"/>
                <w:szCs w:val="24"/>
              </w:rPr>
              <w:t xml:space="preserve">изображениями вниз. </w:t>
            </w:r>
          </w:p>
          <w:p w:rsidR="00AC5A56" w:rsidRPr="007D4A5D" w:rsidRDefault="00AC5A56" w:rsidP="00287690">
            <w:pPr>
              <w:spacing w:after="0" w:line="240" w:lineRule="auto"/>
              <w:jc w:val="both"/>
              <w:rPr>
                <w:rFonts w:ascii="Times New Roman" w:hAnsi="Times New Roman"/>
                <w:sz w:val="24"/>
                <w:szCs w:val="24"/>
              </w:rPr>
            </w:pPr>
            <w:r w:rsidRPr="007D4A5D">
              <w:rPr>
                <w:rFonts w:ascii="Times New Roman" w:hAnsi="Times New Roman"/>
                <w:sz w:val="24"/>
                <w:szCs w:val="24"/>
              </w:rPr>
              <w:t xml:space="preserve"> Далее – </w:t>
            </w:r>
            <w:proofErr w:type="gramStart"/>
            <w:r w:rsidRPr="007D4A5D">
              <w:rPr>
                <w:rFonts w:ascii="Times New Roman" w:hAnsi="Times New Roman"/>
                <w:sz w:val="24"/>
                <w:szCs w:val="24"/>
              </w:rPr>
              <w:t>по</w:t>
            </w:r>
            <w:r>
              <w:rPr>
                <w:rFonts w:ascii="Times New Roman" w:hAnsi="Times New Roman"/>
                <w:sz w:val="24"/>
                <w:szCs w:val="24"/>
              </w:rPr>
              <w:t xml:space="preserve">  </w:t>
            </w:r>
            <w:r w:rsidRPr="007D4A5D">
              <w:rPr>
                <w:rFonts w:ascii="Times New Roman" w:hAnsi="Times New Roman"/>
                <w:sz w:val="24"/>
                <w:szCs w:val="24"/>
              </w:rPr>
              <w:t>очереди</w:t>
            </w:r>
            <w:proofErr w:type="gramEnd"/>
            <w:r w:rsidRPr="007D4A5D">
              <w:rPr>
                <w:rFonts w:ascii="Times New Roman" w:hAnsi="Times New Roman"/>
                <w:sz w:val="24"/>
                <w:szCs w:val="24"/>
              </w:rPr>
              <w:t>. Каждый присутствующий</w:t>
            </w:r>
            <w:r>
              <w:rPr>
                <w:rFonts w:ascii="Times New Roman" w:hAnsi="Times New Roman"/>
                <w:sz w:val="24"/>
                <w:szCs w:val="24"/>
              </w:rPr>
              <w:t xml:space="preserve"> </w:t>
            </w:r>
            <w:r w:rsidRPr="007D4A5D">
              <w:rPr>
                <w:rFonts w:ascii="Times New Roman" w:hAnsi="Times New Roman"/>
                <w:sz w:val="24"/>
                <w:szCs w:val="24"/>
              </w:rPr>
              <w:t>берет в руки по две понравившиеся ему</w:t>
            </w:r>
            <w:r>
              <w:rPr>
                <w:rFonts w:ascii="Times New Roman" w:hAnsi="Times New Roman"/>
                <w:sz w:val="24"/>
                <w:szCs w:val="24"/>
              </w:rPr>
              <w:t xml:space="preserve"> </w:t>
            </w:r>
            <w:r w:rsidRPr="007D4A5D">
              <w:rPr>
                <w:rFonts w:ascii="Times New Roman" w:hAnsi="Times New Roman"/>
                <w:sz w:val="24"/>
                <w:szCs w:val="24"/>
              </w:rPr>
              <w:t>карточки в надежде отыскать</w:t>
            </w:r>
            <w:r>
              <w:rPr>
                <w:rFonts w:ascii="Times New Roman" w:hAnsi="Times New Roman"/>
                <w:sz w:val="24"/>
                <w:szCs w:val="24"/>
              </w:rPr>
              <w:t xml:space="preserve"> </w:t>
            </w:r>
            <w:r w:rsidRPr="007D4A5D">
              <w:rPr>
                <w:rFonts w:ascii="Times New Roman" w:hAnsi="Times New Roman"/>
                <w:sz w:val="24"/>
                <w:szCs w:val="24"/>
              </w:rPr>
              <w:t>одинаковые картинки. Если выбранные</w:t>
            </w:r>
            <w:r>
              <w:rPr>
                <w:rFonts w:ascii="Times New Roman" w:hAnsi="Times New Roman"/>
                <w:sz w:val="24"/>
                <w:szCs w:val="24"/>
              </w:rPr>
              <w:t xml:space="preserve"> </w:t>
            </w:r>
            <w:r w:rsidRPr="007D4A5D">
              <w:rPr>
                <w:rFonts w:ascii="Times New Roman" w:hAnsi="Times New Roman"/>
                <w:sz w:val="24"/>
                <w:szCs w:val="24"/>
              </w:rPr>
              <w:t>иллюстрации идентичны, то игрок</w:t>
            </w:r>
            <w:r>
              <w:rPr>
                <w:rFonts w:ascii="Times New Roman" w:hAnsi="Times New Roman"/>
                <w:sz w:val="24"/>
                <w:szCs w:val="24"/>
              </w:rPr>
              <w:t xml:space="preserve"> </w:t>
            </w:r>
            <w:r w:rsidRPr="007D4A5D">
              <w:rPr>
                <w:rFonts w:ascii="Times New Roman" w:hAnsi="Times New Roman"/>
                <w:sz w:val="24"/>
                <w:szCs w:val="24"/>
              </w:rPr>
              <w:t>добавляет их в свою колоду и</w:t>
            </w:r>
            <w:r>
              <w:rPr>
                <w:rFonts w:ascii="Times New Roman" w:hAnsi="Times New Roman"/>
                <w:sz w:val="24"/>
                <w:szCs w:val="24"/>
              </w:rPr>
              <w:t xml:space="preserve"> </w:t>
            </w:r>
            <w:r w:rsidRPr="007D4A5D">
              <w:rPr>
                <w:rFonts w:ascii="Times New Roman" w:hAnsi="Times New Roman"/>
                <w:sz w:val="24"/>
                <w:szCs w:val="24"/>
              </w:rPr>
              <w:t>продолжает делать ходы до тех пор,</w:t>
            </w:r>
            <w:r>
              <w:rPr>
                <w:rFonts w:ascii="Times New Roman" w:hAnsi="Times New Roman"/>
                <w:sz w:val="24"/>
                <w:szCs w:val="24"/>
              </w:rPr>
              <w:t xml:space="preserve"> </w:t>
            </w:r>
            <w:r w:rsidRPr="007D4A5D">
              <w:rPr>
                <w:rFonts w:ascii="Times New Roman" w:hAnsi="Times New Roman"/>
                <w:sz w:val="24"/>
                <w:szCs w:val="24"/>
              </w:rPr>
              <w:t>пока не вытянет разные картинки. В</w:t>
            </w:r>
            <w:r>
              <w:rPr>
                <w:rFonts w:ascii="Times New Roman" w:hAnsi="Times New Roman"/>
                <w:sz w:val="24"/>
                <w:szCs w:val="24"/>
              </w:rPr>
              <w:t xml:space="preserve"> </w:t>
            </w:r>
            <w:r w:rsidRPr="007D4A5D">
              <w:rPr>
                <w:rFonts w:ascii="Times New Roman" w:hAnsi="Times New Roman"/>
                <w:sz w:val="24"/>
                <w:szCs w:val="24"/>
              </w:rPr>
              <w:t>этом случае следующим фишку</w:t>
            </w:r>
            <w:r>
              <w:rPr>
                <w:rFonts w:ascii="Times New Roman" w:hAnsi="Times New Roman"/>
                <w:sz w:val="24"/>
                <w:szCs w:val="24"/>
              </w:rPr>
              <w:t xml:space="preserve"> </w:t>
            </w:r>
            <w:r w:rsidRPr="007D4A5D">
              <w:rPr>
                <w:rFonts w:ascii="Times New Roman" w:hAnsi="Times New Roman"/>
                <w:sz w:val="24"/>
                <w:szCs w:val="24"/>
              </w:rPr>
              <w:t>открывает другой участник.</w:t>
            </w:r>
          </w:p>
        </w:tc>
      </w:tr>
      <w:tr w:rsidR="00AC5A56" w:rsidRPr="007D4A5D" w:rsidTr="00AC5A56">
        <w:tblPrEx>
          <w:tblLook w:val="00A0" w:firstRow="1" w:lastRow="0" w:firstColumn="1" w:lastColumn="0" w:noHBand="0" w:noVBand="0"/>
        </w:tblPrEx>
        <w:trPr>
          <w:gridBefore w:val="1"/>
          <w:wBefore w:w="34" w:type="dxa"/>
        </w:trPr>
        <w:tc>
          <w:tcPr>
            <w:tcW w:w="1242" w:type="dxa"/>
            <w:vMerge/>
          </w:tcPr>
          <w:p w:rsidR="00AC5A56" w:rsidRPr="007D4A5D" w:rsidRDefault="00AC5A56" w:rsidP="00287690">
            <w:pPr>
              <w:spacing w:after="0" w:line="240" w:lineRule="auto"/>
              <w:rPr>
                <w:rFonts w:ascii="Times New Roman" w:hAnsi="Times New Roman"/>
                <w:sz w:val="24"/>
                <w:szCs w:val="24"/>
              </w:rPr>
            </w:pPr>
          </w:p>
        </w:tc>
        <w:tc>
          <w:tcPr>
            <w:tcW w:w="2127" w:type="dxa"/>
          </w:tcPr>
          <w:p w:rsidR="00AC5A56" w:rsidRPr="007D4A5D" w:rsidRDefault="00AC5A56" w:rsidP="00287690">
            <w:pPr>
              <w:spacing w:after="0" w:line="240" w:lineRule="auto"/>
              <w:rPr>
                <w:rFonts w:ascii="Times New Roman" w:hAnsi="Times New Roman"/>
                <w:sz w:val="24"/>
                <w:szCs w:val="24"/>
              </w:rPr>
            </w:pPr>
            <w:r>
              <w:rPr>
                <w:rFonts w:ascii="Times New Roman" w:hAnsi="Times New Roman"/>
                <w:sz w:val="24"/>
                <w:szCs w:val="24"/>
              </w:rPr>
              <w:t>Домино «Эмоции»</w:t>
            </w:r>
          </w:p>
        </w:tc>
        <w:tc>
          <w:tcPr>
            <w:tcW w:w="3260" w:type="dxa"/>
          </w:tcPr>
          <w:p w:rsidR="00AC5A56" w:rsidRPr="008813B3" w:rsidRDefault="00AC5A56" w:rsidP="00287690">
            <w:pPr>
              <w:spacing w:after="0" w:line="240" w:lineRule="auto"/>
              <w:rPr>
                <w:rFonts w:ascii="Times New Roman" w:hAnsi="Times New Roman"/>
                <w:sz w:val="24"/>
                <w:szCs w:val="24"/>
              </w:rPr>
            </w:pPr>
            <w:r w:rsidRPr="008813B3">
              <w:rPr>
                <w:rFonts w:ascii="Times New Roman" w:hAnsi="Times New Roman"/>
                <w:sz w:val="24"/>
                <w:szCs w:val="24"/>
              </w:rPr>
              <w:t>Карточки с изображением эмоций</w:t>
            </w:r>
          </w:p>
          <w:p w:rsidR="00AC5A56" w:rsidRPr="008813B3" w:rsidRDefault="00AC5A56" w:rsidP="00287690">
            <w:pPr>
              <w:spacing w:after="0" w:line="240" w:lineRule="auto"/>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INCLUDEPICTURE  "https://xn--j1ahfl.xn--p1ai/data/files/j1564600425.jpg" \* MERGEFORMATINET </w:instrText>
            </w:r>
            <w:r>
              <w:rPr>
                <w:rFonts w:ascii="Times New Roman" w:hAnsi="Times New Roman"/>
                <w:sz w:val="24"/>
                <w:szCs w:val="24"/>
              </w:rPr>
              <w:fldChar w:fldCharType="separate"/>
            </w:r>
            <w:r w:rsidR="00033708">
              <w:rPr>
                <w:rFonts w:ascii="Times New Roman" w:hAnsi="Times New Roman"/>
                <w:sz w:val="24"/>
                <w:szCs w:val="24"/>
              </w:rPr>
              <w:fldChar w:fldCharType="begin"/>
            </w:r>
            <w:r w:rsidR="00033708">
              <w:rPr>
                <w:rFonts w:ascii="Times New Roman" w:hAnsi="Times New Roman"/>
                <w:sz w:val="24"/>
                <w:szCs w:val="24"/>
              </w:rPr>
              <w:instrText xml:space="preserve"> INCLUDEPICTURE  "https://xn--j1ahfl.xn--p1ai/data/files/j1564600425.jpg" \* MERGEFORMATINET </w:instrText>
            </w:r>
            <w:r w:rsidR="00033708">
              <w:rPr>
                <w:rFonts w:ascii="Times New Roman" w:hAnsi="Times New Roman"/>
                <w:sz w:val="24"/>
                <w:szCs w:val="24"/>
              </w:rPr>
              <w:fldChar w:fldCharType="separate"/>
            </w:r>
            <w:r w:rsidR="00287690">
              <w:rPr>
                <w:rFonts w:ascii="Times New Roman" w:hAnsi="Times New Roman"/>
                <w:sz w:val="24"/>
                <w:szCs w:val="24"/>
              </w:rPr>
              <w:fldChar w:fldCharType="begin"/>
            </w:r>
            <w:r w:rsidR="00287690">
              <w:rPr>
                <w:rFonts w:ascii="Times New Roman" w:hAnsi="Times New Roman"/>
                <w:sz w:val="24"/>
                <w:szCs w:val="24"/>
              </w:rPr>
              <w:instrText xml:space="preserve"> INCLUDEPICTURE  "https://xn--j1ahfl.xn--p1ai/data/files/j1564600425.jpg" \* MERGEFORMATINET </w:instrText>
            </w:r>
            <w:r w:rsidR="00287690">
              <w:rPr>
                <w:rFonts w:ascii="Times New Roman" w:hAnsi="Times New Roman"/>
                <w:sz w:val="24"/>
                <w:szCs w:val="24"/>
              </w:rPr>
              <w:fldChar w:fldCharType="separate"/>
            </w:r>
            <w:r w:rsidR="00AC333C">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5pt;height:78pt">
                  <v:imagedata r:id="rId82" r:href="rId83"/>
                </v:shape>
              </w:pict>
            </w:r>
            <w:r w:rsidR="00287690">
              <w:rPr>
                <w:rFonts w:ascii="Times New Roman" w:hAnsi="Times New Roman"/>
                <w:sz w:val="24"/>
                <w:szCs w:val="24"/>
              </w:rPr>
              <w:fldChar w:fldCharType="end"/>
            </w:r>
            <w:r w:rsidR="00033708">
              <w:rPr>
                <w:rFonts w:ascii="Times New Roman" w:hAnsi="Times New Roman"/>
                <w:sz w:val="24"/>
                <w:szCs w:val="24"/>
              </w:rPr>
              <w:fldChar w:fldCharType="end"/>
            </w:r>
            <w:r>
              <w:rPr>
                <w:rFonts w:ascii="Times New Roman" w:hAnsi="Times New Roman"/>
                <w:sz w:val="24"/>
                <w:szCs w:val="24"/>
              </w:rPr>
              <w:fldChar w:fldCharType="end"/>
            </w:r>
          </w:p>
          <w:p w:rsidR="00AC5A56" w:rsidRPr="008813B3" w:rsidRDefault="00AC5A56" w:rsidP="00287690">
            <w:pPr>
              <w:spacing w:after="0" w:line="240" w:lineRule="auto"/>
              <w:rPr>
                <w:rFonts w:ascii="Times New Roman" w:hAnsi="Times New Roman"/>
                <w:sz w:val="24"/>
                <w:szCs w:val="24"/>
              </w:rPr>
            </w:pPr>
          </w:p>
        </w:tc>
        <w:tc>
          <w:tcPr>
            <w:tcW w:w="2977" w:type="dxa"/>
          </w:tcPr>
          <w:p w:rsidR="00AC5A56" w:rsidRPr="008813B3" w:rsidRDefault="00AC5A56" w:rsidP="00287690">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развивает</w:t>
            </w:r>
            <w:r w:rsidRPr="008813B3">
              <w:rPr>
                <w:rFonts w:ascii="Times New Roman" w:hAnsi="Times New Roman"/>
                <w:color w:val="000000"/>
                <w:sz w:val="24"/>
                <w:szCs w:val="24"/>
                <w:lang w:eastAsia="ru-RU"/>
              </w:rPr>
              <w:t xml:space="preserve"> внима</w:t>
            </w:r>
            <w:r>
              <w:rPr>
                <w:rFonts w:ascii="Times New Roman" w:hAnsi="Times New Roman"/>
                <w:color w:val="000000"/>
                <w:sz w:val="24"/>
                <w:szCs w:val="24"/>
                <w:lang w:eastAsia="ru-RU"/>
              </w:rPr>
              <w:t>ние,</w:t>
            </w:r>
          </w:p>
          <w:p w:rsidR="00AC5A56" w:rsidRPr="008813B3" w:rsidRDefault="00AC5A56" w:rsidP="00287690">
            <w:pPr>
              <w:shd w:val="clear" w:color="auto" w:fill="FFFFFF"/>
              <w:spacing w:after="0" w:line="240" w:lineRule="auto"/>
              <w:rPr>
                <w:rFonts w:ascii="Times New Roman" w:hAnsi="Times New Roman"/>
                <w:color w:val="000000"/>
                <w:sz w:val="24"/>
                <w:szCs w:val="24"/>
                <w:lang w:eastAsia="ru-RU"/>
              </w:rPr>
            </w:pPr>
            <w:r w:rsidRPr="008813B3">
              <w:rPr>
                <w:rFonts w:ascii="Times New Roman" w:hAnsi="Times New Roman"/>
                <w:color w:val="000000"/>
                <w:sz w:val="24"/>
                <w:szCs w:val="24"/>
                <w:lang w:eastAsia="ru-RU"/>
              </w:rPr>
              <w:t xml:space="preserve">логику, </w:t>
            </w:r>
            <w:proofErr w:type="gramStart"/>
            <w:r w:rsidRPr="008813B3">
              <w:rPr>
                <w:rFonts w:ascii="Times New Roman" w:hAnsi="Times New Roman"/>
                <w:color w:val="000000"/>
                <w:sz w:val="24"/>
                <w:szCs w:val="24"/>
                <w:lang w:eastAsia="ru-RU"/>
              </w:rPr>
              <w:t>мышле</w:t>
            </w:r>
            <w:r>
              <w:rPr>
                <w:rFonts w:ascii="Times New Roman" w:hAnsi="Times New Roman"/>
                <w:color w:val="000000"/>
                <w:sz w:val="24"/>
                <w:szCs w:val="24"/>
                <w:lang w:eastAsia="ru-RU"/>
              </w:rPr>
              <w:t xml:space="preserve">ние, </w:t>
            </w:r>
            <w:r w:rsidRPr="008813B3">
              <w:rPr>
                <w:rFonts w:ascii="Times New Roman" w:hAnsi="Times New Roman"/>
                <w:color w:val="000000"/>
                <w:sz w:val="24"/>
                <w:szCs w:val="24"/>
                <w:lang w:eastAsia="ru-RU"/>
              </w:rPr>
              <w:t xml:space="preserve"> терпе</w:t>
            </w:r>
            <w:r>
              <w:rPr>
                <w:rFonts w:ascii="Times New Roman" w:hAnsi="Times New Roman"/>
                <w:color w:val="000000"/>
                <w:sz w:val="24"/>
                <w:szCs w:val="24"/>
                <w:lang w:eastAsia="ru-RU"/>
              </w:rPr>
              <w:t>ние</w:t>
            </w:r>
            <w:proofErr w:type="gramEnd"/>
          </w:p>
          <w:p w:rsidR="00AC5A56" w:rsidRPr="008813B3" w:rsidRDefault="00AC5A56" w:rsidP="00287690">
            <w:pPr>
              <w:shd w:val="clear" w:color="auto" w:fill="FFFFFF"/>
              <w:spacing w:after="0" w:line="240" w:lineRule="auto"/>
              <w:rPr>
                <w:rFonts w:ascii="Times New Roman" w:hAnsi="Times New Roman"/>
                <w:color w:val="000000"/>
                <w:sz w:val="24"/>
                <w:szCs w:val="24"/>
                <w:lang w:eastAsia="ru-RU"/>
              </w:rPr>
            </w:pPr>
            <w:r w:rsidRPr="008813B3">
              <w:rPr>
                <w:rFonts w:ascii="Times New Roman" w:hAnsi="Times New Roman"/>
                <w:color w:val="000000"/>
                <w:sz w:val="24"/>
                <w:szCs w:val="24"/>
                <w:lang w:eastAsia="ru-RU"/>
              </w:rPr>
              <w:t> </w:t>
            </w:r>
          </w:p>
          <w:p w:rsidR="00AC5A56" w:rsidRPr="008813B3" w:rsidRDefault="00AC5A56" w:rsidP="00287690">
            <w:pPr>
              <w:spacing w:after="0" w:line="240" w:lineRule="auto"/>
              <w:rPr>
                <w:rFonts w:ascii="Times New Roman" w:hAnsi="Times New Roman"/>
                <w:sz w:val="24"/>
                <w:szCs w:val="24"/>
              </w:rPr>
            </w:pPr>
          </w:p>
        </w:tc>
        <w:tc>
          <w:tcPr>
            <w:tcW w:w="4961" w:type="dxa"/>
          </w:tcPr>
          <w:p w:rsidR="00AC5A56" w:rsidRPr="008813B3" w:rsidRDefault="00AC5A56" w:rsidP="00287690">
            <w:pPr>
              <w:shd w:val="clear" w:color="auto" w:fill="FFFFFF"/>
              <w:spacing w:before="100" w:beforeAutospacing="1" w:after="100" w:afterAutospacing="1" w:line="240" w:lineRule="auto"/>
              <w:jc w:val="both"/>
              <w:rPr>
                <w:rFonts w:ascii="Times New Roman" w:hAnsi="Times New Roman"/>
                <w:color w:val="000000"/>
                <w:sz w:val="24"/>
                <w:szCs w:val="24"/>
                <w:lang w:eastAsia="ru-RU"/>
              </w:rPr>
            </w:pPr>
            <w:proofErr w:type="gramStart"/>
            <w:r w:rsidRPr="008813B3">
              <w:rPr>
                <w:rFonts w:ascii="Times New Roman" w:hAnsi="Times New Roman"/>
                <w:color w:val="000000"/>
                <w:sz w:val="24"/>
                <w:szCs w:val="24"/>
                <w:lang w:eastAsia="ru-RU"/>
              </w:rPr>
              <w:t>Каждому</w:t>
            </w:r>
            <w:r>
              <w:rPr>
                <w:rFonts w:ascii="Times New Roman" w:hAnsi="Times New Roman"/>
                <w:color w:val="000000"/>
                <w:sz w:val="24"/>
                <w:szCs w:val="24"/>
                <w:lang w:eastAsia="ru-RU"/>
              </w:rPr>
              <w:t xml:space="preserve"> </w:t>
            </w:r>
            <w:r w:rsidRPr="008813B3">
              <w:rPr>
                <w:rFonts w:ascii="Times New Roman" w:hAnsi="Times New Roman"/>
                <w:color w:val="000000"/>
                <w:sz w:val="24"/>
                <w:szCs w:val="24"/>
                <w:lang w:eastAsia="ru-RU"/>
              </w:rPr>
              <w:t xml:space="preserve"> игроку</w:t>
            </w:r>
            <w:proofErr w:type="gramEnd"/>
            <w:r w:rsidRPr="008813B3">
              <w:rPr>
                <w:rFonts w:ascii="Times New Roman" w:hAnsi="Times New Roman"/>
                <w:color w:val="000000"/>
                <w:sz w:val="24"/>
                <w:szCs w:val="24"/>
                <w:lang w:eastAsia="ru-RU"/>
              </w:rPr>
              <w:t xml:space="preserve"> выдается семь карточек; игра заключается в том, чтобы на руках не осталось ни одной карточки. Выигрывает тот, кто первым заканчивает подбор картинок, положит их по правилу: радость к радости, грусть к грусти и т.д.</w:t>
            </w:r>
          </w:p>
          <w:p w:rsidR="00AC5A56" w:rsidRPr="008813B3" w:rsidRDefault="00AC5A56" w:rsidP="00287690">
            <w:pPr>
              <w:shd w:val="clear" w:color="auto" w:fill="FFFFFF"/>
              <w:spacing w:before="100" w:beforeAutospacing="1" w:after="100" w:afterAutospacing="1" w:line="240" w:lineRule="auto"/>
              <w:jc w:val="both"/>
              <w:rPr>
                <w:rFonts w:ascii="Times New Roman" w:hAnsi="Times New Roman"/>
                <w:color w:val="000000"/>
                <w:sz w:val="24"/>
                <w:szCs w:val="24"/>
                <w:lang w:eastAsia="ru-RU"/>
              </w:rPr>
            </w:pPr>
            <w:r w:rsidRPr="008813B3">
              <w:rPr>
                <w:rFonts w:ascii="Times New Roman" w:hAnsi="Times New Roman"/>
                <w:color w:val="000000"/>
                <w:sz w:val="24"/>
                <w:szCs w:val="24"/>
                <w:lang w:eastAsia="ru-RU"/>
              </w:rPr>
              <w:t> </w:t>
            </w:r>
          </w:p>
          <w:p w:rsidR="00AC5A56" w:rsidRPr="008813B3" w:rsidRDefault="00AC5A56" w:rsidP="00287690">
            <w:pPr>
              <w:spacing w:after="0" w:line="240" w:lineRule="auto"/>
              <w:jc w:val="both"/>
              <w:rPr>
                <w:rFonts w:ascii="Times New Roman" w:hAnsi="Times New Roman"/>
                <w:sz w:val="24"/>
                <w:szCs w:val="24"/>
              </w:rPr>
            </w:pP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tcBorders>
              <w:top w:val="single" w:sz="4" w:space="0" w:color="auto"/>
              <w:left w:val="single" w:sz="4" w:space="0" w:color="auto"/>
              <w:bottom w:val="single" w:sz="4" w:space="0" w:color="auto"/>
              <w:right w:val="single" w:sz="4" w:space="0" w:color="auto"/>
            </w:tcBorders>
          </w:tcPr>
          <w:p w:rsidR="00AC5A56" w:rsidRPr="00D17F88" w:rsidRDefault="00033708" w:rsidP="00287690">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Центр эмоциональной регуляции</w:t>
            </w:r>
          </w:p>
          <w:p w:rsidR="00AC5A56" w:rsidRPr="00A710BA" w:rsidRDefault="00AC5A56" w:rsidP="00287690">
            <w:pPr>
              <w:spacing w:after="0"/>
              <w:rPr>
                <w:rFonts w:ascii="Times New Roman" w:eastAsia="Times New Roman" w:hAnsi="Times New Roman" w:cs="Times New Roman"/>
                <w:sz w:val="24"/>
                <w:szCs w:val="24"/>
                <w:lang w:eastAsia="ru-RU"/>
              </w:rPr>
            </w:pPr>
          </w:p>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 xml:space="preserve"> Панель</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 xml:space="preserve">плакат </w:t>
            </w:r>
            <w:r w:rsidRPr="00A710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Карта управления эмоциями»</w:t>
            </w:r>
          </w:p>
          <w:p w:rsidR="00AC5A56" w:rsidRPr="00A710BA" w:rsidRDefault="00AC5A56" w:rsidP="00287690">
            <w:pPr>
              <w:spacing w:after="0"/>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Панель может быть изготовлена с участием детей, родителей. Представляет собой схему, содержащую условные обозначения действий и стрелки-указатели</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уровне глаз детей, в месте, обозреваемом с любой стороны группы</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AC5A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Задание 15 №1 УМК СЭР. И его вариации  </w:t>
            </w:r>
            <w:r>
              <w:object w:dxaOrig="4320" w:dyaOrig="2526">
                <v:shape id="_x0000_i1026" type="#_x0000_t75" style="width:150.75pt;height:87.75pt" o:ole="">
                  <v:imagedata r:id="rId84" o:title=""/>
                </v:shape>
                <o:OLEObject Type="Embed" ProgID="PBrush" ShapeID="_x0000_i1026" DrawAspect="Content" ObjectID="_1728942497" r:id="rId85"/>
              </w:objec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val="restart"/>
            <w:tcBorders>
              <w:top w:val="single" w:sz="4" w:space="0" w:color="auto"/>
              <w:left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Зеркало</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Безопасное, в котором хорошо видно лицо на расстоянии до 1м.</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Рядом с панелью /картой эмоций или на ней</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Наблюдение за собой; определение изменений своего выражение лица</w:t>
            </w:r>
            <w:r>
              <w:rPr>
                <w:rFonts w:ascii="Times New Roman" w:eastAsia="Times New Roman" w:hAnsi="Times New Roman" w:cs="Times New Roman"/>
                <w:sz w:val="24"/>
                <w:szCs w:val="24"/>
                <w:lang w:eastAsia="ru-RU"/>
              </w:rPr>
              <w:t>. Р</w:t>
            </w:r>
            <w:r w:rsidRPr="00A710BA">
              <w:rPr>
                <w:rFonts w:ascii="Times New Roman" w:eastAsia="Times New Roman" w:hAnsi="Times New Roman" w:cs="Times New Roman"/>
                <w:sz w:val="24"/>
                <w:szCs w:val="24"/>
                <w:lang w:eastAsia="ru-RU"/>
              </w:rPr>
              <w:t>ебенок определяет, какую эмоц</w:t>
            </w:r>
            <w:r>
              <w:rPr>
                <w:rFonts w:ascii="Times New Roman" w:eastAsia="Times New Roman" w:hAnsi="Times New Roman" w:cs="Times New Roman"/>
                <w:sz w:val="24"/>
                <w:szCs w:val="24"/>
                <w:lang w:eastAsia="ru-RU"/>
              </w:rPr>
              <w:t>ию он испытывает в данный момент</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tcBorders>
              <w:left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 xml:space="preserve"> Демонстрация «</w:t>
            </w:r>
            <w:proofErr w:type="spellStart"/>
            <w:r w:rsidRPr="00A710BA">
              <w:rPr>
                <w:rFonts w:ascii="Times New Roman" w:eastAsia="Times New Roman" w:hAnsi="Times New Roman" w:cs="Times New Roman"/>
                <w:sz w:val="24"/>
                <w:szCs w:val="24"/>
                <w:lang w:eastAsia="ru-RU"/>
              </w:rPr>
              <w:t>смайл</w:t>
            </w:r>
            <w:proofErr w:type="spellEnd"/>
            <w:r w:rsidRPr="00A710BA">
              <w:rPr>
                <w:rFonts w:ascii="Times New Roman" w:eastAsia="Times New Roman" w:hAnsi="Times New Roman" w:cs="Times New Roman"/>
                <w:sz w:val="24"/>
                <w:szCs w:val="24"/>
                <w:lang w:eastAsia="ru-RU"/>
              </w:rPr>
              <w:t xml:space="preserve"> в домике»</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Шаблоны эмоций, помещенные в подходящие кармашки, а также пустой кармашек по центру.</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Рядом с панелью /картой эмоций </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Дифференциация эмоций</w:t>
            </w:r>
            <w:r>
              <w:rPr>
                <w:rFonts w:ascii="Times New Roman" w:eastAsia="Times New Roman" w:hAnsi="Times New Roman" w:cs="Times New Roman"/>
                <w:sz w:val="24"/>
                <w:szCs w:val="24"/>
                <w:lang w:eastAsia="ru-RU"/>
              </w:rPr>
              <w:t xml:space="preserve">. Шаблоны эмоций могут извлекаться из кармашков и помещаться в центральный, и «возвращаться» обратно. Развивает у ребенка осознание того, что эмоции – временное переживание. </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tcBorders>
              <w:left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Сенсорная игра </w:t>
            </w:r>
            <w:r w:rsidRPr="00A710BA">
              <w:rPr>
                <w:rFonts w:ascii="Times New Roman" w:eastAsia="Times New Roman" w:hAnsi="Times New Roman" w:cs="Times New Roman"/>
                <w:sz w:val="24"/>
                <w:szCs w:val="24"/>
                <w:lang w:eastAsia="ru-RU"/>
              </w:rPr>
              <w:t>«Тело человека»</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Шаблон тела человека в файле, внутри которого бусинка</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Рядом с панелью /картой эмоций </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Определение эмоции в теле</w:t>
            </w:r>
            <w:r>
              <w:rPr>
                <w:rFonts w:ascii="Times New Roman" w:eastAsia="Times New Roman" w:hAnsi="Times New Roman" w:cs="Times New Roman"/>
                <w:sz w:val="24"/>
                <w:szCs w:val="24"/>
                <w:lang w:eastAsia="ru-RU"/>
              </w:rPr>
              <w:t xml:space="preserve">. </w:t>
            </w:r>
            <w:r w:rsidRPr="00A710BA">
              <w:rPr>
                <w:rFonts w:ascii="Times New Roman" w:eastAsia="Times New Roman" w:hAnsi="Times New Roman" w:cs="Times New Roman"/>
                <w:sz w:val="24"/>
                <w:szCs w:val="24"/>
                <w:lang w:eastAsia="ru-RU"/>
              </w:rPr>
              <w:t xml:space="preserve">Ребенок </w:t>
            </w:r>
            <w:r>
              <w:rPr>
                <w:rFonts w:ascii="Times New Roman" w:eastAsia="Times New Roman" w:hAnsi="Times New Roman" w:cs="Times New Roman"/>
                <w:sz w:val="24"/>
                <w:szCs w:val="24"/>
                <w:lang w:eastAsia="ru-RU"/>
              </w:rPr>
              <w:t>может передвигать бусинку по шаблону, отмечая</w:t>
            </w:r>
            <w:r w:rsidRPr="00A710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где, на его взгляд,</w:t>
            </w:r>
            <w:r w:rsidRPr="00A710BA">
              <w:rPr>
                <w:rFonts w:ascii="Times New Roman" w:eastAsia="Times New Roman" w:hAnsi="Times New Roman" w:cs="Times New Roman"/>
                <w:sz w:val="24"/>
                <w:szCs w:val="24"/>
                <w:lang w:eastAsia="ru-RU"/>
              </w:rPr>
              <w:t xml:space="preserve"> сейчас находится переживаемая</w:t>
            </w:r>
            <w:r>
              <w:rPr>
                <w:rFonts w:ascii="Times New Roman" w:eastAsia="Times New Roman" w:hAnsi="Times New Roman" w:cs="Times New Roman"/>
                <w:sz w:val="24"/>
                <w:szCs w:val="24"/>
                <w:lang w:eastAsia="ru-RU"/>
              </w:rPr>
              <w:t xml:space="preserve"> им эмоция</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tcBorders>
              <w:left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Бахрома или полоска с </w:t>
            </w:r>
            <w:proofErr w:type="spellStart"/>
            <w:r>
              <w:rPr>
                <w:rFonts w:ascii="Times New Roman" w:eastAsia="Times New Roman" w:hAnsi="Times New Roman" w:cs="Times New Roman"/>
                <w:sz w:val="24"/>
                <w:szCs w:val="24"/>
                <w:lang w:eastAsia="ru-RU"/>
              </w:rPr>
              <w:t>иск.мехом</w:t>
            </w:r>
            <w:proofErr w:type="spellEnd"/>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Полоска длинной до 30 см, с легкими ниточками до 10см</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Рядом с панелью /картой эмоций или на ней</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Тренировка длительного выдоха</w:t>
            </w:r>
            <w:r>
              <w:rPr>
                <w:rFonts w:ascii="Times New Roman" w:eastAsia="Times New Roman" w:hAnsi="Times New Roman" w:cs="Times New Roman"/>
                <w:sz w:val="24"/>
                <w:szCs w:val="24"/>
                <w:lang w:eastAsia="ru-RU"/>
              </w:rPr>
              <w:t>. Ребенок дует на полоску так, чтоб дыхания хватило на всю ее длину</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tcBorders>
              <w:left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Линия чисел</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Строка или столбик написанных/ наклеенных цифр </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Рядом с панелью /картой эмоций или на ней</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Тренировка выдоха со счетом</w:t>
            </w:r>
            <w:r>
              <w:rPr>
                <w:rFonts w:ascii="Times New Roman" w:eastAsia="Times New Roman" w:hAnsi="Times New Roman" w:cs="Times New Roman"/>
                <w:sz w:val="24"/>
                <w:szCs w:val="24"/>
                <w:lang w:eastAsia="ru-RU"/>
              </w:rPr>
              <w:t>. При выдохе ребенок считает числа</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tcBorders>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Песочные часы</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Безопасные, на 10 секунд</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Рядом с панелью /картой эмоций </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Ребенок переворачивает п/часы и следит за пересыпающимся песком. Тренируется состояние ожидания</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val="restart"/>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Указатель на воду</w:t>
            </w:r>
          </w:p>
        </w:tc>
        <w:tc>
          <w:tcPr>
            <w:tcW w:w="3260"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Надпись или символ со стрелкой «Питьевая вода», «Умойся»</w:t>
            </w:r>
          </w:p>
        </w:tc>
        <w:tc>
          <w:tcPr>
            <w:tcW w:w="2977"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rPr>
                <w:rFonts w:ascii="Times New Roman" w:eastAsia="Times New Roman" w:hAnsi="Times New Roman" w:cs="Times New Roman"/>
                <w:sz w:val="24"/>
                <w:szCs w:val="24"/>
                <w:lang w:eastAsia="ru-RU"/>
              </w:rPr>
            </w:pPr>
            <w:r w:rsidRPr="00E45CF9">
              <w:rPr>
                <w:rFonts w:ascii="Times New Roman" w:eastAsia="Times New Roman" w:hAnsi="Times New Roman" w:cs="Times New Roman"/>
                <w:sz w:val="24"/>
                <w:szCs w:val="24"/>
                <w:lang w:eastAsia="ru-RU"/>
              </w:rPr>
              <w:t>Рядом с панелью /картой эмоций или на ней</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E45CF9">
              <w:rPr>
                <w:rFonts w:ascii="Times New Roman" w:eastAsia="Times New Roman" w:hAnsi="Times New Roman" w:cs="Times New Roman"/>
                <w:sz w:val="24"/>
                <w:szCs w:val="24"/>
                <w:lang w:eastAsia="ru-RU"/>
              </w:rPr>
              <w:t>Расширить представления о способах изменения интенсивности эмоции, эмоциональной регуляции.</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Подушка</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Небольшая, удобная для детских объятий; чистая, с сменяющейся наволочкой</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Рядом с панелью /картой эмоций или на матраце</w:t>
            </w:r>
          </w:p>
        </w:tc>
        <w:tc>
          <w:tcPr>
            <w:tcW w:w="4961"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Расширить представления о способах изменения интенсивности эмоции</w:t>
            </w:r>
            <w:r>
              <w:rPr>
                <w:rFonts w:ascii="Times New Roman" w:eastAsia="Times New Roman" w:hAnsi="Times New Roman" w:cs="Times New Roman"/>
                <w:sz w:val="24"/>
                <w:szCs w:val="24"/>
                <w:lang w:eastAsia="ru-RU"/>
              </w:rPr>
              <w:t>.</w:t>
            </w:r>
          </w:p>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Ребенок может обнять, сжать, похлопать подушку</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Детская боксерская груша</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B93DE2">
              <w:rPr>
                <w:rFonts w:ascii="Times New Roman" w:eastAsia="Times New Roman" w:hAnsi="Times New Roman" w:cs="Times New Roman"/>
                <w:sz w:val="24"/>
                <w:szCs w:val="24"/>
                <w:lang w:eastAsia="ru-RU"/>
              </w:rPr>
              <w:t>Небольшая, удобная для детских объятий;</w:t>
            </w:r>
            <w:r>
              <w:rPr>
                <w:rFonts w:ascii="Times New Roman" w:eastAsia="Times New Roman" w:hAnsi="Times New Roman" w:cs="Times New Roman"/>
                <w:sz w:val="24"/>
                <w:szCs w:val="24"/>
                <w:lang w:eastAsia="ru-RU"/>
              </w:rPr>
              <w:t xml:space="preserve"> </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отдаленном месте группы</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Расширить знания о способах эмоциональной регуляции</w:t>
            </w:r>
            <w:r>
              <w:rPr>
                <w:rFonts w:ascii="Times New Roman" w:eastAsia="Times New Roman" w:hAnsi="Times New Roman" w:cs="Times New Roman"/>
                <w:sz w:val="24"/>
                <w:szCs w:val="24"/>
                <w:lang w:eastAsia="ru-RU"/>
              </w:rPr>
              <w:t xml:space="preserve">. </w:t>
            </w:r>
            <w:r w:rsidRPr="008A65B1">
              <w:rPr>
                <w:rFonts w:ascii="Times New Roman" w:eastAsia="Times New Roman" w:hAnsi="Times New Roman" w:cs="Times New Roman"/>
                <w:sz w:val="24"/>
                <w:szCs w:val="24"/>
                <w:lang w:eastAsia="ru-RU"/>
              </w:rPr>
              <w:t xml:space="preserve">Ребенок может обнять, </w:t>
            </w:r>
            <w:r>
              <w:rPr>
                <w:rFonts w:ascii="Times New Roman" w:eastAsia="Times New Roman" w:hAnsi="Times New Roman" w:cs="Times New Roman"/>
                <w:sz w:val="24"/>
                <w:szCs w:val="24"/>
                <w:lang w:eastAsia="ru-RU"/>
              </w:rPr>
              <w:t xml:space="preserve">побить по </w:t>
            </w:r>
            <w:r w:rsidRPr="008A65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груше</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val="restart"/>
            <w:tcBorders>
              <w:top w:val="single" w:sz="4" w:space="0" w:color="auto"/>
              <w:left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roofErr w:type="spellStart"/>
            <w:r w:rsidRPr="00A710BA">
              <w:rPr>
                <w:rFonts w:ascii="Times New Roman" w:eastAsia="Times New Roman" w:hAnsi="Times New Roman" w:cs="Times New Roman"/>
                <w:sz w:val="24"/>
                <w:szCs w:val="24"/>
                <w:lang w:eastAsia="ru-RU"/>
              </w:rPr>
              <w:t>Сквиш</w:t>
            </w:r>
            <w:proofErr w:type="spellEnd"/>
            <w:r w:rsidRPr="00A710BA">
              <w:rPr>
                <w:rFonts w:ascii="Times New Roman" w:eastAsia="Times New Roman" w:hAnsi="Times New Roman" w:cs="Times New Roman"/>
                <w:sz w:val="24"/>
                <w:szCs w:val="24"/>
                <w:lang w:eastAsia="ru-RU"/>
              </w:rPr>
              <w:t>/эспандер</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Средней прочности</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Рядом с панелью /картой эмоций </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Расширить знания о способах эмоциональной регуляции</w:t>
            </w:r>
            <w:r>
              <w:rPr>
                <w:rFonts w:ascii="Times New Roman" w:eastAsia="Times New Roman" w:hAnsi="Times New Roman" w:cs="Times New Roman"/>
                <w:sz w:val="24"/>
                <w:szCs w:val="24"/>
                <w:lang w:eastAsia="ru-RU"/>
              </w:rPr>
              <w:t xml:space="preserve">. </w:t>
            </w:r>
            <w:r w:rsidRPr="00A710BA">
              <w:rPr>
                <w:rFonts w:ascii="Times New Roman" w:eastAsia="Times New Roman" w:hAnsi="Times New Roman" w:cs="Times New Roman"/>
                <w:sz w:val="24"/>
                <w:szCs w:val="24"/>
                <w:lang w:eastAsia="ru-RU"/>
              </w:rPr>
              <w:t xml:space="preserve"> Задание 18 №2</w:t>
            </w:r>
            <w:r>
              <w:rPr>
                <w:rFonts w:ascii="Times New Roman" w:eastAsia="Times New Roman" w:hAnsi="Times New Roman" w:cs="Times New Roman"/>
                <w:sz w:val="24"/>
                <w:szCs w:val="24"/>
                <w:lang w:eastAsia="ru-RU"/>
              </w:rPr>
              <w:t xml:space="preserve"> УМК СЭР</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tcBorders>
              <w:left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 xml:space="preserve">Матрац </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Легкий, мягкий, до 1,5м.*1м</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достаточно свободном от мебели пространстве </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 xml:space="preserve">Знакомство через Задание 16 №3 </w:t>
            </w:r>
            <w:r>
              <w:rPr>
                <w:rFonts w:ascii="Times New Roman" w:eastAsia="Times New Roman" w:hAnsi="Times New Roman" w:cs="Times New Roman"/>
                <w:sz w:val="24"/>
                <w:szCs w:val="24"/>
                <w:lang w:eastAsia="ru-RU"/>
              </w:rPr>
              <w:t>УМК СЭР</w:t>
            </w:r>
            <w:r w:rsidRPr="00A710BA">
              <w:rPr>
                <w:rFonts w:ascii="Times New Roman" w:eastAsia="Times New Roman" w:hAnsi="Times New Roman" w:cs="Times New Roman"/>
                <w:sz w:val="24"/>
                <w:szCs w:val="24"/>
                <w:lang w:eastAsia="ru-RU"/>
              </w:rPr>
              <w:t xml:space="preserve"> Расширить знания о способах эмоциональной регуляции</w:t>
            </w:r>
            <w:r>
              <w:rPr>
                <w:rFonts w:ascii="Times New Roman" w:eastAsia="Times New Roman" w:hAnsi="Times New Roman" w:cs="Times New Roman"/>
                <w:sz w:val="24"/>
                <w:szCs w:val="24"/>
                <w:lang w:eastAsia="ru-RU"/>
              </w:rPr>
              <w:t>.</w:t>
            </w:r>
            <w:r w:rsidRPr="00A710BA">
              <w:rPr>
                <w:rFonts w:ascii="Times New Roman" w:eastAsia="Times New Roman" w:hAnsi="Times New Roman" w:cs="Times New Roman"/>
                <w:sz w:val="24"/>
                <w:szCs w:val="24"/>
                <w:lang w:eastAsia="ru-RU"/>
              </w:rPr>
              <w:t xml:space="preserve"> Тренировка дыхания животом</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tcBorders>
              <w:left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«Детская йога»</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Плакат или набор карточек с изображением детских поз йоги</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8A65B1">
              <w:rPr>
                <w:rFonts w:ascii="Times New Roman" w:eastAsia="Times New Roman" w:hAnsi="Times New Roman" w:cs="Times New Roman"/>
                <w:sz w:val="24"/>
                <w:szCs w:val="24"/>
                <w:lang w:eastAsia="ru-RU"/>
              </w:rPr>
              <w:t>В достаточно свободном от мебели пространстве</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Расширить знания о способах эмоциональной регуляции</w:t>
            </w:r>
            <w:r>
              <w:rPr>
                <w:rFonts w:ascii="Times New Roman" w:eastAsia="Times New Roman" w:hAnsi="Times New Roman" w:cs="Times New Roman"/>
                <w:sz w:val="24"/>
                <w:szCs w:val="24"/>
                <w:lang w:eastAsia="ru-RU"/>
              </w:rPr>
              <w:t>.</w:t>
            </w:r>
            <w:r w:rsidRPr="00A710BA">
              <w:rPr>
                <w:rFonts w:ascii="Times New Roman" w:eastAsia="Times New Roman" w:hAnsi="Times New Roman" w:cs="Times New Roman"/>
                <w:sz w:val="24"/>
                <w:szCs w:val="24"/>
                <w:lang w:eastAsia="ru-RU"/>
              </w:rPr>
              <w:t xml:space="preserve"> Задание 16 № 4</w:t>
            </w:r>
            <w:r>
              <w:rPr>
                <w:rFonts w:ascii="Times New Roman" w:eastAsia="Times New Roman" w:hAnsi="Times New Roman" w:cs="Times New Roman"/>
                <w:sz w:val="24"/>
                <w:szCs w:val="24"/>
                <w:lang w:eastAsia="ru-RU"/>
              </w:rPr>
              <w:t xml:space="preserve"> УМК СЭР</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tcBorders>
              <w:left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Ракушка</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Легкая, безопасная, примерно соответствующая размеру детского уха</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Рядом с панелью /картой эмоций </w:t>
            </w:r>
          </w:p>
        </w:tc>
        <w:tc>
          <w:tcPr>
            <w:tcW w:w="4961" w:type="dxa"/>
            <w:tcBorders>
              <w:top w:val="single" w:sz="4" w:space="0" w:color="auto"/>
              <w:left w:val="single" w:sz="4" w:space="0" w:color="auto"/>
              <w:bottom w:val="single" w:sz="4" w:space="0" w:color="auto"/>
              <w:right w:val="single" w:sz="4" w:space="0" w:color="auto"/>
            </w:tcBorders>
          </w:tcPr>
          <w:p w:rsidR="00AC5A56" w:rsidRPr="00BD7A7A" w:rsidRDefault="00AC5A56" w:rsidP="00287690">
            <w:pPr>
              <w:spacing w:after="0"/>
              <w:rPr>
                <w:rFonts w:ascii="Times New Roman" w:eastAsia="Times New Roman" w:hAnsi="Times New Roman" w:cs="Times New Roman"/>
                <w:sz w:val="24"/>
                <w:szCs w:val="24"/>
                <w:lang w:eastAsia="ru-RU"/>
              </w:rPr>
            </w:pPr>
            <w:r w:rsidRPr="00A710BA">
              <w:rPr>
                <w:rFonts w:ascii="Times New Roman" w:eastAsia="Times New Roman" w:hAnsi="Times New Roman" w:cs="Times New Roman"/>
                <w:sz w:val="24"/>
                <w:szCs w:val="24"/>
                <w:lang w:eastAsia="ru-RU"/>
              </w:rPr>
              <w:t>Расширить представления о способах изменения интенсивности эмоции</w:t>
            </w:r>
            <w:r>
              <w:rPr>
                <w:rFonts w:ascii="Times New Roman" w:eastAsia="Times New Roman" w:hAnsi="Times New Roman" w:cs="Times New Roman"/>
                <w:sz w:val="24"/>
                <w:szCs w:val="24"/>
                <w:lang w:eastAsia="ru-RU"/>
              </w:rPr>
              <w:t xml:space="preserve">. </w:t>
            </w:r>
          </w:p>
          <w:p w:rsidR="00AC5A56" w:rsidRPr="00BD7A7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 18 №2 УМК СЭР</w:t>
            </w:r>
          </w:p>
        </w:tc>
      </w:tr>
      <w:tr w:rsidR="00AC5A56" w:rsidTr="00AC5A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9"/>
        </w:trPr>
        <w:tc>
          <w:tcPr>
            <w:tcW w:w="1276" w:type="dxa"/>
            <w:gridSpan w:val="2"/>
            <w:vMerge/>
            <w:tcBorders>
              <w:left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Юла</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Металлическая или пластиковая</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Недалеко от панели /карты</w:t>
            </w:r>
            <w:r w:rsidRPr="00E45CF9">
              <w:rPr>
                <w:rFonts w:ascii="Times New Roman" w:eastAsia="Times New Roman" w:hAnsi="Times New Roman" w:cs="Times New Roman"/>
                <w:sz w:val="24"/>
                <w:szCs w:val="24"/>
                <w:lang w:eastAsia="ru-RU"/>
              </w:rPr>
              <w:t xml:space="preserve"> эмоций</w:t>
            </w:r>
          </w:p>
        </w:tc>
        <w:tc>
          <w:tcPr>
            <w:tcW w:w="4961"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sidRPr="00BD7A7A">
              <w:rPr>
                <w:rFonts w:ascii="Times New Roman" w:eastAsia="Times New Roman" w:hAnsi="Times New Roman" w:cs="Times New Roman"/>
                <w:sz w:val="24"/>
                <w:szCs w:val="24"/>
                <w:lang w:eastAsia="ru-RU"/>
              </w:rPr>
              <w:t>Расширить представления о способах изменения интенсивности эмоции.</w:t>
            </w:r>
            <w:r>
              <w:rPr>
                <w:rFonts w:ascii="Times New Roman" w:eastAsia="Times New Roman" w:hAnsi="Times New Roman" w:cs="Times New Roman"/>
                <w:sz w:val="24"/>
                <w:szCs w:val="24"/>
                <w:lang w:eastAsia="ru-RU"/>
              </w:rPr>
              <w:t xml:space="preserve"> Ребенок заводит юлу, вкладывая в это достаточно энергии. Может перестать заводить юлу, когда устанет или потеряет интерес.</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«Телефон доверия»</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Два игрушечных телефона</w:t>
            </w:r>
          </w:p>
        </w:tc>
        <w:tc>
          <w:tcPr>
            <w:tcW w:w="2977"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line="240" w:lineRule="auto"/>
              <w:rPr>
                <w:rFonts w:ascii="Times New Roman" w:eastAsia="Times New Roman" w:hAnsi="Times New Roman" w:cs="Times New Roman"/>
                <w:sz w:val="24"/>
                <w:szCs w:val="24"/>
                <w:lang w:eastAsia="ru-RU"/>
              </w:rPr>
            </w:pPr>
            <w:r w:rsidRPr="00E45CF9">
              <w:rPr>
                <w:rFonts w:ascii="Times New Roman" w:eastAsia="Times New Roman" w:hAnsi="Times New Roman" w:cs="Times New Roman"/>
                <w:sz w:val="24"/>
                <w:szCs w:val="24"/>
                <w:lang w:eastAsia="ru-RU"/>
              </w:rPr>
              <w:t>Недалеко от панели /карты эмоций</w:t>
            </w:r>
          </w:p>
        </w:tc>
        <w:tc>
          <w:tcPr>
            <w:tcW w:w="4961"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sidRPr="00E45CF9">
              <w:rPr>
                <w:rFonts w:ascii="Times New Roman" w:eastAsia="Times New Roman" w:hAnsi="Times New Roman" w:cs="Times New Roman"/>
                <w:sz w:val="24"/>
                <w:szCs w:val="24"/>
                <w:lang w:eastAsia="ru-RU"/>
              </w:rPr>
              <w:t>Расширить знания о способах эмоциональной регуляции.</w:t>
            </w:r>
            <w:r>
              <w:rPr>
                <w:rFonts w:ascii="Times New Roman" w:eastAsia="Times New Roman" w:hAnsi="Times New Roman" w:cs="Times New Roman"/>
                <w:sz w:val="24"/>
                <w:szCs w:val="24"/>
                <w:lang w:eastAsia="ru-RU"/>
              </w:rPr>
              <w:t xml:space="preserve"> Ребенок может воображать, что звонит кому-то, рассказывая о своих переживаниях; второй телефон может быть у ровесника или у педагога, с которым ребенок </w:t>
            </w:r>
            <w:r>
              <w:rPr>
                <w:rFonts w:ascii="Times New Roman" w:eastAsia="Times New Roman" w:hAnsi="Times New Roman" w:cs="Times New Roman"/>
                <w:sz w:val="24"/>
                <w:szCs w:val="24"/>
                <w:lang w:eastAsia="ru-RU"/>
              </w:rPr>
              <w:lastRenderedPageBreak/>
              <w:t>хочет поговорить не прямо, а «через телефон»</w:t>
            </w:r>
          </w:p>
        </w:tc>
      </w:tr>
      <w:tr w:rsidR="00AC5A56" w:rsidRPr="00132E95" w:rsidTr="00AC5A56">
        <w:trPr>
          <w:trHeight w:val="479"/>
        </w:trPr>
        <w:tc>
          <w:tcPr>
            <w:tcW w:w="1276" w:type="dxa"/>
            <w:gridSpan w:val="2"/>
            <w:vMerge w:val="restart"/>
            <w:tcBorders>
              <w:left w:val="single" w:sz="4" w:space="0" w:color="auto"/>
              <w:right w:val="single" w:sz="4" w:space="0" w:color="auto"/>
            </w:tcBorders>
          </w:tcPr>
          <w:p w:rsidR="00AC5A56" w:rsidRPr="00D17F88" w:rsidRDefault="00AC5A56" w:rsidP="00287690">
            <w:pPr>
              <w:spacing w:after="0" w:line="240" w:lineRule="auto"/>
              <w:rPr>
                <w:rFonts w:ascii="Times New Roman" w:eastAsia="Times New Roman" w:hAnsi="Times New Roman" w:cs="Times New Roman"/>
                <w:b/>
                <w:sz w:val="24"/>
                <w:szCs w:val="24"/>
                <w:lang w:eastAsia="ru-RU"/>
              </w:rPr>
            </w:pPr>
            <w:r w:rsidRPr="00D17F88">
              <w:rPr>
                <w:rFonts w:ascii="Times New Roman" w:eastAsia="Times New Roman" w:hAnsi="Times New Roman" w:cs="Times New Roman"/>
                <w:b/>
                <w:sz w:val="24"/>
                <w:szCs w:val="24"/>
                <w:lang w:eastAsia="ru-RU"/>
              </w:rPr>
              <w:lastRenderedPageBreak/>
              <w:t>Центр изо-творчества</w:t>
            </w: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«Эмоции в красках»</w:t>
            </w:r>
          </w:p>
        </w:tc>
        <w:tc>
          <w:tcPr>
            <w:tcW w:w="3260"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Краски, кисточки, стаканчики, бумага, раскраски «эмоции», «</w:t>
            </w:r>
            <w:proofErr w:type="spellStart"/>
            <w:r>
              <w:rPr>
                <w:rFonts w:ascii="Times New Roman" w:eastAsia="Times New Roman" w:hAnsi="Times New Roman" w:cs="Times New Roman"/>
                <w:sz w:val="24"/>
                <w:szCs w:val="24"/>
                <w:lang w:eastAsia="ru-RU"/>
              </w:rPr>
              <w:t>антистресс</w:t>
            </w:r>
            <w:proofErr w:type="spellEnd"/>
            <w:r>
              <w:rPr>
                <w:rFonts w:ascii="Times New Roman" w:eastAsia="Times New Roman" w:hAnsi="Times New Roman" w:cs="Times New Roman"/>
                <w:sz w:val="24"/>
                <w:szCs w:val="24"/>
                <w:lang w:eastAsia="ru-RU"/>
              </w:rPr>
              <w:t>»</w:t>
            </w:r>
          </w:p>
        </w:tc>
        <w:tc>
          <w:tcPr>
            <w:tcW w:w="2977" w:type="dxa"/>
            <w:tcBorders>
              <w:top w:val="single" w:sz="4" w:space="0" w:color="auto"/>
              <w:left w:val="single" w:sz="4" w:space="0" w:color="auto"/>
              <w:bottom w:val="single" w:sz="4" w:space="0" w:color="auto"/>
              <w:right w:val="single" w:sz="4" w:space="0" w:color="auto"/>
            </w:tcBorders>
          </w:tcPr>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свободном для детей доступе рядом со столами</w:t>
            </w:r>
          </w:p>
        </w:tc>
        <w:tc>
          <w:tcPr>
            <w:tcW w:w="4961"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Расширить представления о способах проживания эмоции,</w:t>
            </w:r>
            <w:r>
              <w:t xml:space="preserve"> </w:t>
            </w:r>
            <w:r w:rsidRPr="00BD7A7A">
              <w:rPr>
                <w:rFonts w:ascii="Times New Roman" w:eastAsia="Times New Roman" w:hAnsi="Times New Roman" w:cs="Times New Roman"/>
                <w:sz w:val="24"/>
                <w:szCs w:val="24"/>
                <w:lang w:eastAsia="ru-RU"/>
              </w:rPr>
              <w:t>изменения интенсивности эмоции</w:t>
            </w:r>
            <w:r>
              <w:rPr>
                <w:rFonts w:ascii="Times New Roman" w:eastAsia="Times New Roman" w:hAnsi="Times New Roman" w:cs="Times New Roman"/>
                <w:sz w:val="24"/>
                <w:szCs w:val="24"/>
                <w:lang w:eastAsia="ru-RU"/>
              </w:rPr>
              <w:t>,</w:t>
            </w:r>
            <w:r>
              <w:t xml:space="preserve"> </w:t>
            </w:r>
            <w:r w:rsidRPr="00BD7A7A">
              <w:rPr>
                <w:rFonts w:ascii="Times New Roman" w:eastAsia="Times New Roman" w:hAnsi="Times New Roman" w:cs="Times New Roman"/>
                <w:sz w:val="24"/>
                <w:szCs w:val="24"/>
                <w:lang w:eastAsia="ru-RU"/>
              </w:rPr>
              <w:t>эмоциональной регуляции.</w:t>
            </w:r>
          </w:p>
          <w:p w:rsidR="00AC5A56" w:rsidRPr="00A710BA" w:rsidRDefault="00AC5A56" w:rsidP="0028769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Ребенок может нарисовать на чистом листе бумаге всё, что ему хочется. Предлагается сделать «кляксы», «ляпы». Готовая работа может быть утилизирована или сохранена – п желанию ребенка</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«Эмоции в пластилине»</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Мягкий пластилин разных цветов, в удобной коробке (возможны инструменты)</w:t>
            </w:r>
          </w:p>
        </w:tc>
        <w:tc>
          <w:tcPr>
            <w:tcW w:w="2977"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свободном для детей доступе рядом со столами</w:t>
            </w:r>
          </w:p>
        </w:tc>
        <w:tc>
          <w:tcPr>
            <w:tcW w:w="4961"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line="240" w:lineRule="auto"/>
              <w:rPr>
                <w:rFonts w:ascii="Times New Roman" w:eastAsia="Times New Roman" w:hAnsi="Times New Roman" w:cs="Times New Roman"/>
                <w:sz w:val="24"/>
                <w:szCs w:val="24"/>
                <w:lang w:eastAsia="ru-RU"/>
              </w:rPr>
            </w:pPr>
            <w:r w:rsidRPr="00D17F88">
              <w:rPr>
                <w:rFonts w:ascii="Times New Roman" w:eastAsia="Times New Roman" w:hAnsi="Times New Roman" w:cs="Times New Roman"/>
                <w:sz w:val="24"/>
                <w:szCs w:val="24"/>
                <w:lang w:eastAsia="ru-RU"/>
              </w:rPr>
              <w:t>Расширить представления о способах проживания эмоции, эмоциональной регуляции.</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Ребенок может слепить то, что ему хочется в данный момент. Предлагается подумать о желании изменить результат работы</w:t>
            </w:r>
          </w:p>
        </w:tc>
      </w:tr>
      <w:tr w:rsidR="00AC5A56" w:rsidRPr="00132E95" w:rsidTr="00AC5A56">
        <w:trPr>
          <w:trHeight w:val="479"/>
        </w:trPr>
        <w:tc>
          <w:tcPr>
            <w:tcW w:w="1276" w:type="dxa"/>
            <w:gridSpan w:val="2"/>
            <w:vMerge/>
            <w:tcBorders>
              <w:left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«Эмоции в бумаге»</w:t>
            </w:r>
          </w:p>
        </w:tc>
        <w:tc>
          <w:tcPr>
            <w:tcW w:w="3260" w:type="dxa"/>
            <w:tcBorders>
              <w:top w:val="single" w:sz="4" w:space="0" w:color="auto"/>
              <w:left w:val="single" w:sz="4" w:space="0" w:color="auto"/>
              <w:bottom w:val="single" w:sz="4" w:space="0" w:color="auto"/>
              <w:right w:val="single" w:sz="4" w:space="0" w:color="auto"/>
            </w:tcBorders>
          </w:tcPr>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Белая бумага, цветная бумага, </w:t>
            </w:r>
          </w:p>
        </w:tc>
        <w:tc>
          <w:tcPr>
            <w:tcW w:w="2977"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свободном для детей доступе рядом со столами</w:t>
            </w:r>
          </w:p>
        </w:tc>
        <w:tc>
          <w:tcPr>
            <w:tcW w:w="4961" w:type="dxa"/>
            <w:tcBorders>
              <w:top w:val="single" w:sz="4" w:space="0" w:color="auto"/>
              <w:left w:val="single" w:sz="4" w:space="0" w:color="auto"/>
              <w:bottom w:val="single" w:sz="4" w:space="0" w:color="auto"/>
              <w:right w:val="single" w:sz="4" w:space="0" w:color="auto"/>
            </w:tcBorders>
          </w:tcPr>
          <w:p w:rsidR="00AC5A56" w:rsidRDefault="00AC5A56" w:rsidP="00287690">
            <w:pPr>
              <w:spacing w:after="0" w:line="240" w:lineRule="auto"/>
              <w:rPr>
                <w:rFonts w:ascii="Times New Roman" w:eastAsia="Times New Roman" w:hAnsi="Times New Roman" w:cs="Times New Roman"/>
                <w:sz w:val="24"/>
                <w:szCs w:val="24"/>
                <w:lang w:eastAsia="ru-RU"/>
              </w:rPr>
            </w:pPr>
            <w:r w:rsidRPr="00D17F88">
              <w:rPr>
                <w:rFonts w:ascii="Times New Roman" w:eastAsia="Times New Roman" w:hAnsi="Times New Roman" w:cs="Times New Roman"/>
                <w:sz w:val="24"/>
                <w:szCs w:val="24"/>
                <w:lang w:eastAsia="ru-RU"/>
              </w:rPr>
              <w:t>Расширить представления о способах проживания эмоции, эмоциональной регуляции.</w:t>
            </w:r>
          </w:p>
          <w:p w:rsidR="00AC5A56" w:rsidRPr="00132E95" w:rsidRDefault="00AC5A56" w:rsidP="0028769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Ребенок делает аппликацию из отрываемых мелких кусочков цветной бумаги</w:t>
            </w:r>
          </w:p>
        </w:tc>
      </w:tr>
    </w:tbl>
    <w:p w:rsidR="00AC5A56" w:rsidRPr="00132E95" w:rsidRDefault="00AC5A56" w:rsidP="00AC5A56">
      <w:pPr>
        <w:shd w:val="clear" w:color="auto" w:fill="FFFFFF"/>
        <w:spacing w:after="0" w:line="240" w:lineRule="auto"/>
        <w:rPr>
          <w:rFonts w:ascii="Times New Roman" w:eastAsia="Times New Roman" w:hAnsi="Times New Roman" w:cs="Times New Roman"/>
          <w:color w:val="199043"/>
          <w:kern w:val="36"/>
          <w:sz w:val="24"/>
          <w:szCs w:val="24"/>
          <w:lang w:eastAsia="ru-RU"/>
        </w:rPr>
      </w:pPr>
    </w:p>
    <w:p w:rsidR="00AC5A56" w:rsidRPr="00132E95" w:rsidRDefault="00AC5A56" w:rsidP="00AC5A56">
      <w:pPr>
        <w:shd w:val="clear" w:color="auto" w:fill="FFFFFF"/>
        <w:spacing w:after="0" w:line="240" w:lineRule="auto"/>
        <w:rPr>
          <w:rFonts w:ascii="Times New Roman" w:eastAsia="Times New Roman" w:hAnsi="Times New Roman" w:cs="Times New Roman"/>
          <w:color w:val="199043"/>
          <w:kern w:val="36"/>
          <w:sz w:val="24"/>
          <w:szCs w:val="24"/>
          <w:lang w:eastAsia="ru-RU"/>
        </w:rPr>
      </w:pPr>
    </w:p>
    <w:p w:rsidR="00AC5A56" w:rsidRPr="00132E95" w:rsidRDefault="00AC5A56" w:rsidP="00AC5A56">
      <w:pPr>
        <w:shd w:val="clear" w:color="auto" w:fill="FFFFFF"/>
        <w:spacing w:after="0" w:line="240" w:lineRule="auto"/>
        <w:rPr>
          <w:rFonts w:ascii="Times New Roman" w:eastAsia="Times New Roman" w:hAnsi="Times New Roman" w:cs="Times New Roman"/>
          <w:color w:val="199043"/>
          <w:kern w:val="36"/>
          <w:sz w:val="24"/>
          <w:szCs w:val="24"/>
          <w:lang w:eastAsia="ru-RU"/>
        </w:rPr>
      </w:pPr>
    </w:p>
    <w:p w:rsidR="00AC5A56" w:rsidRPr="00132E95" w:rsidRDefault="00AC5A56" w:rsidP="00AC5A56">
      <w:pPr>
        <w:shd w:val="clear" w:color="auto" w:fill="FFFFFF"/>
        <w:spacing w:after="0" w:line="240" w:lineRule="auto"/>
        <w:rPr>
          <w:rFonts w:ascii="Times New Roman" w:eastAsia="Times New Roman" w:hAnsi="Times New Roman" w:cs="Times New Roman"/>
          <w:color w:val="199043"/>
          <w:kern w:val="36"/>
          <w:sz w:val="24"/>
          <w:szCs w:val="24"/>
          <w:lang w:eastAsia="ru-RU"/>
        </w:rPr>
      </w:pPr>
    </w:p>
    <w:p w:rsidR="00AC5A56" w:rsidRPr="00132E95" w:rsidRDefault="00AC5A56" w:rsidP="00AC5A56">
      <w:pPr>
        <w:shd w:val="clear" w:color="auto" w:fill="FFFFFF"/>
        <w:spacing w:after="0" w:line="240" w:lineRule="auto"/>
        <w:rPr>
          <w:rFonts w:ascii="Times New Roman" w:eastAsia="Times New Roman" w:hAnsi="Times New Roman" w:cs="Times New Roman"/>
          <w:color w:val="199043"/>
          <w:kern w:val="36"/>
          <w:sz w:val="24"/>
          <w:szCs w:val="24"/>
          <w:lang w:eastAsia="ru-RU"/>
        </w:rPr>
      </w:pPr>
    </w:p>
    <w:p w:rsidR="00804105" w:rsidRDefault="00804105"/>
    <w:sectPr w:rsidR="00804105" w:rsidSect="00AC5A56">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975E5"/>
    <w:multiLevelType w:val="multilevel"/>
    <w:tmpl w:val="347A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B41D3"/>
    <w:multiLevelType w:val="hybridMultilevel"/>
    <w:tmpl w:val="73D892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02658A"/>
    <w:multiLevelType w:val="multilevel"/>
    <w:tmpl w:val="3F78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374F1"/>
    <w:multiLevelType w:val="multilevel"/>
    <w:tmpl w:val="11C6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4091D"/>
    <w:multiLevelType w:val="multilevel"/>
    <w:tmpl w:val="C16E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177DF"/>
    <w:multiLevelType w:val="hybridMultilevel"/>
    <w:tmpl w:val="F56AAE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1B4D0D"/>
    <w:multiLevelType w:val="multilevel"/>
    <w:tmpl w:val="795E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C3742D"/>
    <w:multiLevelType w:val="hybridMultilevel"/>
    <w:tmpl w:val="6F488A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350C3E"/>
    <w:multiLevelType w:val="hybridMultilevel"/>
    <w:tmpl w:val="931E91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4C6AE5"/>
    <w:multiLevelType w:val="hybridMultilevel"/>
    <w:tmpl w:val="FA2062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C67330"/>
    <w:multiLevelType w:val="multilevel"/>
    <w:tmpl w:val="AC20B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1464B1"/>
    <w:multiLevelType w:val="multilevel"/>
    <w:tmpl w:val="5F20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F0942"/>
    <w:multiLevelType w:val="hybridMultilevel"/>
    <w:tmpl w:val="CC28B3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D555FA"/>
    <w:multiLevelType w:val="multilevel"/>
    <w:tmpl w:val="5610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E8042B"/>
    <w:multiLevelType w:val="hybridMultilevel"/>
    <w:tmpl w:val="11D6B4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2D38CD"/>
    <w:multiLevelType w:val="multilevel"/>
    <w:tmpl w:val="7EE0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E9335B"/>
    <w:multiLevelType w:val="hybridMultilevel"/>
    <w:tmpl w:val="C1429E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3309A5"/>
    <w:multiLevelType w:val="hybridMultilevel"/>
    <w:tmpl w:val="41585C6C"/>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DA87239"/>
    <w:multiLevelType w:val="multilevel"/>
    <w:tmpl w:val="A2F40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D70234"/>
    <w:multiLevelType w:val="hybridMultilevel"/>
    <w:tmpl w:val="5588B2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F173E7"/>
    <w:multiLevelType w:val="hybridMultilevel"/>
    <w:tmpl w:val="82BE4D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1FD16D4"/>
    <w:multiLevelType w:val="multilevel"/>
    <w:tmpl w:val="D960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C110AE"/>
    <w:multiLevelType w:val="hybridMultilevel"/>
    <w:tmpl w:val="081466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7103E0F"/>
    <w:multiLevelType w:val="hybridMultilevel"/>
    <w:tmpl w:val="FBCED7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2639D4"/>
    <w:multiLevelType w:val="multilevel"/>
    <w:tmpl w:val="9226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946578"/>
    <w:multiLevelType w:val="multilevel"/>
    <w:tmpl w:val="FDD8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146303"/>
    <w:multiLevelType w:val="hybridMultilevel"/>
    <w:tmpl w:val="82A67E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CC0BDA"/>
    <w:multiLevelType w:val="multilevel"/>
    <w:tmpl w:val="DA5C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6607B3"/>
    <w:multiLevelType w:val="multilevel"/>
    <w:tmpl w:val="100C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7643A7"/>
    <w:multiLevelType w:val="hybridMultilevel"/>
    <w:tmpl w:val="36744F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456453D"/>
    <w:multiLevelType w:val="multilevel"/>
    <w:tmpl w:val="F0F6C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C201F0"/>
    <w:multiLevelType w:val="multilevel"/>
    <w:tmpl w:val="FBEA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23"/>
  </w:num>
  <w:num w:numId="4">
    <w:abstractNumId w:val="20"/>
  </w:num>
  <w:num w:numId="5">
    <w:abstractNumId w:val="16"/>
  </w:num>
  <w:num w:numId="6">
    <w:abstractNumId w:val="26"/>
  </w:num>
  <w:num w:numId="7">
    <w:abstractNumId w:val="14"/>
  </w:num>
  <w:num w:numId="8">
    <w:abstractNumId w:val="8"/>
  </w:num>
  <w:num w:numId="9">
    <w:abstractNumId w:val="29"/>
  </w:num>
  <w:num w:numId="10">
    <w:abstractNumId w:val="22"/>
  </w:num>
  <w:num w:numId="11">
    <w:abstractNumId w:val="19"/>
  </w:num>
  <w:num w:numId="12">
    <w:abstractNumId w:val="17"/>
  </w:num>
  <w:num w:numId="13">
    <w:abstractNumId w:val="5"/>
  </w:num>
  <w:num w:numId="14">
    <w:abstractNumId w:val="1"/>
  </w:num>
  <w:num w:numId="15">
    <w:abstractNumId w:val="7"/>
  </w:num>
  <w:num w:numId="16">
    <w:abstractNumId w:val="21"/>
  </w:num>
  <w:num w:numId="17">
    <w:abstractNumId w:val="31"/>
  </w:num>
  <w:num w:numId="18">
    <w:abstractNumId w:val="2"/>
  </w:num>
  <w:num w:numId="19">
    <w:abstractNumId w:val="13"/>
  </w:num>
  <w:num w:numId="20">
    <w:abstractNumId w:val="18"/>
  </w:num>
  <w:num w:numId="21">
    <w:abstractNumId w:val="6"/>
  </w:num>
  <w:num w:numId="22">
    <w:abstractNumId w:val="15"/>
  </w:num>
  <w:num w:numId="23">
    <w:abstractNumId w:val="0"/>
  </w:num>
  <w:num w:numId="24">
    <w:abstractNumId w:val="24"/>
  </w:num>
  <w:num w:numId="25">
    <w:abstractNumId w:val="10"/>
  </w:num>
  <w:num w:numId="26">
    <w:abstractNumId w:val="4"/>
  </w:num>
  <w:num w:numId="27">
    <w:abstractNumId w:val="11"/>
  </w:num>
  <w:num w:numId="28">
    <w:abstractNumId w:val="25"/>
  </w:num>
  <w:num w:numId="29">
    <w:abstractNumId w:val="28"/>
  </w:num>
  <w:num w:numId="30">
    <w:abstractNumId w:val="27"/>
  </w:num>
  <w:num w:numId="31">
    <w:abstractNumId w:val="3"/>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A56"/>
    <w:rsid w:val="00033708"/>
    <w:rsid w:val="0018478B"/>
    <w:rsid w:val="00287690"/>
    <w:rsid w:val="00804105"/>
    <w:rsid w:val="00AC333C"/>
    <w:rsid w:val="00AC5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CE2E6"/>
  <w15:chartTrackingRefBased/>
  <w15:docId w15:val="{849CEBAC-C645-4E33-90F7-D00F125DD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5A56"/>
  </w:style>
  <w:style w:type="paragraph" w:styleId="1">
    <w:name w:val="heading 1"/>
    <w:basedOn w:val="a"/>
    <w:next w:val="a"/>
    <w:link w:val="10"/>
    <w:uiPriority w:val="9"/>
    <w:qFormat/>
    <w:rsid w:val="00AC5A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C5A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C5A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C5A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5A5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AC5A5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C5A56"/>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AC5A56"/>
    <w:rPr>
      <w:rFonts w:asciiTheme="majorHAnsi" w:eastAsiaTheme="majorEastAsia" w:hAnsiTheme="majorHAnsi" w:cstheme="majorBidi"/>
      <w:i/>
      <w:iCs/>
      <w:color w:val="2E74B5" w:themeColor="accent1" w:themeShade="BF"/>
    </w:rPr>
  </w:style>
  <w:style w:type="table" w:styleId="a3">
    <w:name w:val="Table Grid"/>
    <w:basedOn w:val="a1"/>
    <w:uiPriority w:val="39"/>
    <w:rsid w:val="00AC5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AC5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AC5A56"/>
    <w:pPr>
      <w:ind w:left="720"/>
      <w:contextualSpacing/>
    </w:pPr>
  </w:style>
  <w:style w:type="paragraph" w:styleId="a6">
    <w:name w:val="header"/>
    <w:basedOn w:val="a"/>
    <w:link w:val="a7"/>
    <w:uiPriority w:val="99"/>
    <w:unhideWhenUsed/>
    <w:rsid w:val="00AC5A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C5A56"/>
  </w:style>
  <w:style w:type="paragraph" w:styleId="a8">
    <w:name w:val="footer"/>
    <w:basedOn w:val="a"/>
    <w:link w:val="a9"/>
    <w:uiPriority w:val="99"/>
    <w:unhideWhenUsed/>
    <w:rsid w:val="00AC5A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C5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79.png"/><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https://xn--j1ahfl.xn--p1ai/data/files/j1564600425.jpg"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23</Pages>
  <Words>4945</Words>
  <Characters>28187</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2022-11-01T19:24:00Z</dcterms:created>
  <dcterms:modified xsi:type="dcterms:W3CDTF">2022-11-02T20:02:00Z</dcterms:modified>
</cp:coreProperties>
</file>